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62B3" w:rsidRPr="00070F76" w:rsidRDefault="00CD62B3" w:rsidP="00070F76">
      <w:bookmarkStart w:id="0" w:name="_GoBack"/>
      <w:bookmarkEnd w:id="0"/>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1518"/>
        <w:gridCol w:w="2225"/>
        <w:gridCol w:w="4723"/>
      </w:tblGrid>
      <w:tr w:rsidR="00240F52" w:rsidRPr="00904C41" w:rsidTr="00B25C06">
        <w:tc>
          <w:tcPr>
            <w:tcW w:w="2118" w:type="dxa"/>
          </w:tcPr>
          <w:p w:rsidR="00240F52" w:rsidRPr="00904C41" w:rsidRDefault="00FF7209" w:rsidP="00B25C06">
            <w:pPr>
              <w:pStyle w:val="En-tte"/>
              <w:rPr>
                <w:rFonts w:asciiTheme="minorHAnsi" w:hAnsiTheme="minorHAnsi"/>
              </w:rPr>
            </w:pPr>
            <w:r w:rsidRPr="00FF7209">
              <w:rPr>
                <w:rFonts w:ascii="Arial" w:hAnsi="Arial" w:cs="Arial"/>
                <w:noProof/>
                <w:sz w:val="20"/>
                <w:szCs w:val="20"/>
              </w:rPr>
              <w:drawing>
                <wp:inline distT="0" distB="0" distL="0" distR="0">
                  <wp:extent cx="792480" cy="1097280"/>
                  <wp:effectExtent l="0" t="0" r="0" b="0"/>
                  <wp:docPr id="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1097280"/>
                          </a:xfrm>
                          <a:prstGeom prst="rect">
                            <a:avLst/>
                          </a:prstGeom>
                          <a:noFill/>
                          <a:ln>
                            <a:noFill/>
                          </a:ln>
                        </pic:spPr>
                      </pic:pic>
                    </a:graphicData>
                  </a:graphic>
                </wp:inline>
              </w:drawing>
            </w:r>
          </w:p>
        </w:tc>
        <w:tc>
          <w:tcPr>
            <w:tcW w:w="1518" w:type="dxa"/>
          </w:tcPr>
          <w:p w:rsidR="00240F52" w:rsidRPr="00904C41" w:rsidRDefault="00240F52" w:rsidP="00B25C06">
            <w:pPr>
              <w:pStyle w:val="En-tte"/>
              <w:jc w:val="right"/>
              <w:rPr>
                <w:rFonts w:asciiTheme="minorHAnsi" w:hAnsiTheme="minorHAnsi"/>
              </w:rPr>
            </w:pPr>
            <w:r w:rsidRPr="00904C41">
              <w:rPr>
                <w:rFonts w:asciiTheme="minorHAnsi" w:hAnsiTheme="minorHAnsi"/>
                <w:noProof/>
                <w:sz w:val="16"/>
                <w:szCs w:val="16"/>
              </w:rPr>
              <w:t>Avec le soutien de</w:t>
            </w:r>
            <w:r w:rsidR="00B25C06">
              <w:rPr>
                <w:rFonts w:asciiTheme="minorHAnsi" w:hAnsiTheme="minorHAnsi"/>
                <w:noProof/>
              </w:rPr>
              <w:t xml:space="preserve"> </w:t>
            </w:r>
          </w:p>
        </w:tc>
        <w:tc>
          <w:tcPr>
            <w:tcW w:w="2225" w:type="dxa"/>
          </w:tcPr>
          <w:p w:rsidR="00240F52" w:rsidRPr="00904C41" w:rsidRDefault="00FF7209" w:rsidP="00B25C06">
            <w:pPr>
              <w:pStyle w:val="En-tte"/>
              <w:rPr>
                <w:rFonts w:asciiTheme="minorHAnsi" w:hAnsiTheme="minorHAnsi"/>
              </w:rPr>
            </w:pPr>
            <w:r w:rsidRPr="00FF7209">
              <w:rPr>
                <w:rFonts w:asciiTheme="minorHAnsi" w:hAnsiTheme="minorHAnsi"/>
                <w:noProof/>
              </w:rPr>
              <w:drawing>
                <wp:inline distT="0" distB="0" distL="0" distR="0">
                  <wp:extent cx="1028700" cy="10287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4723" w:type="dxa"/>
          </w:tcPr>
          <w:p w:rsidR="00240F52" w:rsidRPr="00904C41" w:rsidRDefault="00FF7209" w:rsidP="00240F52">
            <w:pPr>
              <w:pStyle w:val="En-tte"/>
              <w:jc w:val="right"/>
              <w:rPr>
                <w:rFonts w:asciiTheme="minorHAnsi" w:hAnsiTheme="minorHAnsi"/>
                <w:noProof/>
              </w:rPr>
            </w:pPr>
            <w:r w:rsidRPr="00FF7209">
              <w:rPr>
                <w:rFonts w:asciiTheme="minorHAnsi" w:hAnsiTheme="minorHAnsi"/>
                <w:noProof/>
              </w:rPr>
              <w:drawing>
                <wp:inline distT="0" distB="0" distL="0" distR="0">
                  <wp:extent cx="2286000" cy="84582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45820"/>
                          </a:xfrm>
                          <a:prstGeom prst="rect">
                            <a:avLst/>
                          </a:prstGeom>
                          <a:noFill/>
                          <a:ln>
                            <a:noFill/>
                          </a:ln>
                        </pic:spPr>
                      </pic:pic>
                    </a:graphicData>
                  </a:graphic>
                </wp:inline>
              </w:drawing>
            </w:r>
          </w:p>
        </w:tc>
      </w:tr>
      <w:tr w:rsidR="00240F52" w:rsidRPr="00904C41" w:rsidTr="00B25C06">
        <w:tc>
          <w:tcPr>
            <w:tcW w:w="2118" w:type="dxa"/>
          </w:tcPr>
          <w:p w:rsidR="00240F52" w:rsidRDefault="00240F52" w:rsidP="00B25C06">
            <w:pPr>
              <w:pStyle w:val="En-tte"/>
              <w:rPr>
                <w:rFonts w:ascii="Arial" w:hAnsi="Arial" w:cs="Arial"/>
                <w:noProof/>
                <w:sz w:val="20"/>
                <w:szCs w:val="20"/>
              </w:rPr>
            </w:pPr>
          </w:p>
          <w:p w:rsidR="00240F52" w:rsidRPr="007B1C57" w:rsidRDefault="00240F52" w:rsidP="00B25C06">
            <w:pPr>
              <w:pStyle w:val="En-tte"/>
              <w:rPr>
                <w:rFonts w:ascii="Arial" w:hAnsi="Arial" w:cs="Arial"/>
                <w:noProof/>
                <w:sz w:val="20"/>
                <w:szCs w:val="20"/>
              </w:rPr>
            </w:pPr>
          </w:p>
        </w:tc>
        <w:tc>
          <w:tcPr>
            <w:tcW w:w="1518" w:type="dxa"/>
          </w:tcPr>
          <w:p w:rsidR="00240F52" w:rsidRPr="00904C41" w:rsidRDefault="00240F52" w:rsidP="00B25C06">
            <w:pPr>
              <w:pStyle w:val="En-tte"/>
              <w:jc w:val="right"/>
              <w:rPr>
                <w:rFonts w:asciiTheme="minorHAnsi" w:hAnsiTheme="minorHAnsi"/>
                <w:noProof/>
                <w:sz w:val="16"/>
                <w:szCs w:val="16"/>
              </w:rPr>
            </w:pPr>
          </w:p>
        </w:tc>
        <w:tc>
          <w:tcPr>
            <w:tcW w:w="2225" w:type="dxa"/>
          </w:tcPr>
          <w:p w:rsidR="00240F52" w:rsidRPr="00904C41" w:rsidRDefault="00240F52" w:rsidP="00B25C06">
            <w:pPr>
              <w:pStyle w:val="En-tte"/>
              <w:rPr>
                <w:rFonts w:asciiTheme="minorHAnsi" w:hAnsiTheme="minorHAnsi"/>
                <w:noProof/>
              </w:rPr>
            </w:pPr>
          </w:p>
        </w:tc>
        <w:tc>
          <w:tcPr>
            <w:tcW w:w="4723" w:type="dxa"/>
          </w:tcPr>
          <w:p w:rsidR="00240F52" w:rsidRPr="00904C41" w:rsidRDefault="00240F52" w:rsidP="00B25C06">
            <w:pPr>
              <w:pStyle w:val="En-tte"/>
              <w:rPr>
                <w:rFonts w:asciiTheme="minorHAnsi" w:hAnsiTheme="minorHAnsi"/>
                <w:noProof/>
              </w:rPr>
            </w:pPr>
          </w:p>
        </w:tc>
      </w:tr>
    </w:tbl>
    <w:p w:rsidR="00240F52" w:rsidRPr="00064524" w:rsidRDefault="00240F52" w:rsidP="00B25C06">
      <w:pPr>
        <w:snapToGrid w:val="0"/>
        <w:jc w:val="center"/>
        <w:rPr>
          <w:rFonts w:ascii="Calibri" w:hAnsi="Calibri" w:cs="Calibri"/>
          <w:b/>
          <w:sz w:val="28"/>
          <w:szCs w:val="28"/>
        </w:rPr>
      </w:pPr>
      <w:r w:rsidRPr="00064524">
        <w:rPr>
          <w:rFonts w:ascii="Calibri" w:hAnsi="Calibri" w:cs="Calibri"/>
          <w:b/>
          <w:sz w:val="28"/>
          <w:szCs w:val="28"/>
        </w:rPr>
        <w:t>FICHE DE PRESCRIPTION PREPA APPRENTISSAGE EN REGION SUD PACA</w:t>
      </w:r>
    </w:p>
    <w:p w:rsidR="00B25C06" w:rsidRPr="00462150" w:rsidRDefault="00B25C06" w:rsidP="00B25C06">
      <w:pPr>
        <w:pStyle w:val="Titre3"/>
        <w:spacing w:before="0"/>
        <w:jc w:val="center"/>
        <w:rPr>
          <w:color w:val="auto"/>
        </w:rPr>
      </w:pPr>
      <w:r w:rsidRPr="00462150">
        <w:rPr>
          <w:color w:val="auto"/>
        </w:rPr>
        <w:t>#démarretastory</w:t>
      </w:r>
    </w:p>
    <w:p w:rsidR="00B25C06" w:rsidRPr="00064524" w:rsidRDefault="00B25C06" w:rsidP="00240F52">
      <w:pPr>
        <w:snapToGrid w:val="0"/>
        <w:jc w:val="center"/>
        <w:rPr>
          <w:rFonts w:ascii="Calibri" w:hAnsi="Calibri" w:cs="Calibri"/>
          <w:b/>
          <w:sz w:val="28"/>
          <w:szCs w:val="28"/>
        </w:rPr>
      </w:pPr>
    </w:p>
    <w:p w:rsidR="00B25C06" w:rsidRPr="00B25C06" w:rsidRDefault="00B25C06" w:rsidP="00B25C06">
      <w:pPr>
        <w:tabs>
          <w:tab w:val="left" w:pos="720"/>
          <w:tab w:val="left" w:pos="2880"/>
        </w:tabs>
        <w:rPr>
          <w:rFonts w:ascii="Calibri" w:hAnsi="Calibri" w:cs="Calibri"/>
          <w:b/>
          <w:i/>
          <w:sz w:val="22"/>
          <w:szCs w:val="22"/>
        </w:rPr>
      </w:pPr>
      <w:r w:rsidRPr="00B25C06">
        <w:rPr>
          <w:rFonts w:ascii="Calibri" w:hAnsi="Calibri" w:cs="Calibri"/>
          <w:b/>
          <w:i/>
          <w:sz w:val="22"/>
          <w:szCs w:val="22"/>
          <w:u w:val="single"/>
        </w:rPr>
        <w:t>Date </w:t>
      </w:r>
      <w:r w:rsidR="004F5158">
        <w:rPr>
          <w:rFonts w:ascii="Calibri" w:hAnsi="Calibri" w:cs="Calibri"/>
          <w:b/>
          <w:i/>
          <w:sz w:val="22"/>
          <w:szCs w:val="22"/>
        </w:rPr>
        <w:t>:</w:t>
      </w:r>
      <w:r w:rsidR="004F5158">
        <w:rPr>
          <w:rFonts w:ascii="Calibri" w:hAnsi="Calibri" w:cs="Calibri"/>
          <w:b/>
          <w:i/>
          <w:sz w:val="22"/>
          <w:szCs w:val="22"/>
        </w:rPr>
        <w:tab/>
      </w:r>
      <w:r w:rsidR="00FF395C">
        <w:rPr>
          <w:rFonts w:ascii="Calibri" w:hAnsi="Calibri" w:cs="Calibri"/>
          <w:b/>
          <w:i/>
          <w:sz w:val="22"/>
          <w:szCs w:val="22"/>
        </w:rPr>
        <w:t>/01/2020</w:t>
      </w:r>
      <w:r w:rsidR="004F5158">
        <w:rPr>
          <w:rFonts w:ascii="Calibri" w:hAnsi="Calibri" w:cs="Calibri"/>
          <w:b/>
          <w:i/>
          <w:sz w:val="22"/>
          <w:szCs w:val="22"/>
        </w:rPr>
        <w:tab/>
      </w:r>
      <w:r w:rsidR="004F5158">
        <w:rPr>
          <w:rFonts w:ascii="Calibri" w:hAnsi="Calibri" w:cs="Calibri"/>
          <w:b/>
          <w:i/>
          <w:sz w:val="22"/>
          <w:szCs w:val="22"/>
        </w:rPr>
        <w:tab/>
      </w:r>
      <w:r w:rsidR="004F5158">
        <w:rPr>
          <w:rFonts w:ascii="Calibri" w:hAnsi="Calibri" w:cs="Calibri"/>
          <w:b/>
          <w:i/>
          <w:sz w:val="22"/>
          <w:szCs w:val="22"/>
        </w:rPr>
        <w:tab/>
      </w:r>
      <w:r w:rsidRPr="00B25C06">
        <w:rPr>
          <w:rFonts w:ascii="Calibri" w:hAnsi="Calibri" w:cs="Calibri"/>
          <w:b/>
          <w:i/>
          <w:sz w:val="22"/>
          <w:szCs w:val="22"/>
          <w:u w:val="single"/>
        </w:rPr>
        <w:t>Conseiller(e) chargé(e) du suivi </w:t>
      </w:r>
      <w:r w:rsidRPr="00B25C06">
        <w:rPr>
          <w:rFonts w:ascii="Calibri" w:hAnsi="Calibri" w:cs="Calibri"/>
          <w:b/>
          <w:i/>
          <w:sz w:val="22"/>
          <w:szCs w:val="22"/>
        </w:rPr>
        <w:t>:</w:t>
      </w:r>
      <w:r w:rsidR="00EB65B9" w:rsidRPr="00EB65B9">
        <w:rPr>
          <w:b/>
          <w:i/>
          <w:sz w:val="20"/>
          <w:szCs w:val="20"/>
        </w:rPr>
        <w:t xml:space="preserve"> </w:t>
      </w:r>
      <w:r w:rsidR="00647F53">
        <w:rPr>
          <w:b/>
          <w:i/>
          <w:sz w:val="20"/>
          <w:szCs w:val="20"/>
        </w:rPr>
        <w:t xml:space="preserve"> </w:t>
      </w:r>
    </w:p>
    <w:p w:rsidR="006A4040" w:rsidRDefault="00B25C06" w:rsidP="004F5158">
      <w:pPr>
        <w:tabs>
          <w:tab w:val="left" w:pos="2880"/>
        </w:tabs>
        <w:rPr>
          <w:rFonts w:ascii="Calibri" w:hAnsi="Calibri" w:cs="Calibri"/>
          <w:b/>
          <w:i/>
          <w:sz w:val="22"/>
          <w:szCs w:val="22"/>
        </w:rPr>
      </w:pPr>
      <w:r w:rsidRPr="00B25C06">
        <w:rPr>
          <w:rFonts w:ascii="Calibri" w:hAnsi="Calibri" w:cs="Calibri"/>
          <w:b/>
          <w:i/>
          <w:sz w:val="22"/>
          <w:szCs w:val="22"/>
          <w:u w:val="single"/>
        </w:rPr>
        <w:t>Mission Locale :</w:t>
      </w:r>
      <w:r w:rsidR="00EB65B9" w:rsidRPr="00EB65B9">
        <w:rPr>
          <w:b/>
          <w:i/>
          <w:sz w:val="20"/>
          <w:szCs w:val="20"/>
        </w:rPr>
        <w:t xml:space="preserve"> </w:t>
      </w:r>
    </w:p>
    <w:p w:rsidR="00B25C06" w:rsidRPr="00B25C06" w:rsidRDefault="00B25C06" w:rsidP="004F5158">
      <w:pPr>
        <w:tabs>
          <w:tab w:val="left" w:pos="2880"/>
        </w:tabs>
        <w:rPr>
          <w:rFonts w:ascii="Calibri" w:hAnsi="Calibri" w:cs="Calibri"/>
          <w:b/>
          <w:i/>
          <w:sz w:val="22"/>
          <w:szCs w:val="22"/>
        </w:rPr>
      </w:pPr>
      <w:r w:rsidRPr="00B25C06">
        <w:rPr>
          <w:rFonts w:ascii="Calibri" w:hAnsi="Calibri" w:cs="Calibri"/>
          <w:b/>
          <w:i/>
          <w:sz w:val="22"/>
          <w:szCs w:val="22"/>
        </w:rPr>
        <w:t xml:space="preserve">Tél. :  </w:t>
      </w:r>
      <w:r w:rsidRPr="00B25C06">
        <w:rPr>
          <w:rFonts w:ascii="Calibri" w:hAnsi="Calibri" w:cs="Calibri"/>
          <w:b/>
          <w:i/>
          <w:sz w:val="22"/>
          <w:szCs w:val="22"/>
        </w:rPr>
        <w:tab/>
      </w:r>
      <w:r w:rsidR="004F5158">
        <w:rPr>
          <w:rFonts w:ascii="Calibri" w:hAnsi="Calibri" w:cs="Calibri"/>
          <w:b/>
          <w:i/>
          <w:sz w:val="22"/>
          <w:szCs w:val="22"/>
        </w:rPr>
        <w:tab/>
        <w:t xml:space="preserve">Mail : </w:t>
      </w:r>
    </w:p>
    <w:p w:rsidR="00B25C06" w:rsidRPr="00B25C06" w:rsidRDefault="00B25C06" w:rsidP="00B25C06">
      <w:pPr>
        <w:tabs>
          <w:tab w:val="left" w:pos="2880"/>
        </w:tabs>
        <w:rPr>
          <w:rFonts w:ascii="Calibri" w:hAnsi="Calibri" w:cs="Calibri"/>
          <w:sz w:val="22"/>
          <w:szCs w:val="22"/>
        </w:rPr>
      </w:pPr>
    </w:p>
    <w:p w:rsidR="004F5158" w:rsidRDefault="00B25C06" w:rsidP="00B25C06">
      <w:pPr>
        <w:tabs>
          <w:tab w:val="left" w:pos="3960"/>
        </w:tabs>
        <w:rPr>
          <w:rFonts w:ascii="Calibri" w:hAnsi="Calibri" w:cs="Calibri"/>
          <w:b/>
          <w:i/>
          <w:sz w:val="22"/>
          <w:szCs w:val="22"/>
        </w:rPr>
      </w:pPr>
      <w:r w:rsidRPr="00B25C06">
        <w:rPr>
          <w:rFonts w:ascii="Calibri" w:hAnsi="Calibri" w:cs="Calibri"/>
          <w:b/>
          <w:i/>
          <w:sz w:val="22"/>
          <w:szCs w:val="22"/>
          <w:u w:val="single"/>
        </w:rPr>
        <w:t xml:space="preserve">Centre </w:t>
      </w:r>
      <w:r w:rsidR="004F5158">
        <w:rPr>
          <w:rFonts w:ascii="Calibri" w:hAnsi="Calibri" w:cs="Calibri"/>
          <w:b/>
          <w:i/>
          <w:sz w:val="22"/>
          <w:szCs w:val="22"/>
          <w:u w:val="single"/>
        </w:rPr>
        <w:t xml:space="preserve">de formation </w:t>
      </w:r>
      <w:r w:rsidRPr="00B25C06">
        <w:rPr>
          <w:rFonts w:ascii="Calibri" w:hAnsi="Calibri" w:cs="Calibri"/>
          <w:b/>
          <w:i/>
          <w:sz w:val="22"/>
          <w:szCs w:val="22"/>
          <w:u w:val="single"/>
        </w:rPr>
        <w:t>destinataire/site </w:t>
      </w:r>
      <w:r w:rsidR="004F5158">
        <w:rPr>
          <w:rFonts w:ascii="Calibri" w:hAnsi="Calibri" w:cs="Calibri"/>
          <w:b/>
          <w:i/>
          <w:sz w:val="22"/>
          <w:szCs w:val="22"/>
        </w:rPr>
        <w:t>:</w:t>
      </w:r>
      <w:r w:rsidR="00C4113E">
        <w:rPr>
          <w:rFonts w:ascii="Calibri" w:hAnsi="Calibri" w:cs="Calibri"/>
          <w:b/>
          <w:i/>
          <w:sz w:val="22"/>
          <w:szCs w:val="22"/>
        </w:rPr>
        <w:t xml:space="preserve"> CERFAH</w:t>
      </w:r>
    </w:p>
    <w:p w:rsidR="00B25C06" w:rsidRPr="00B25C06" w:rsidRDefault="004F5158" w:rsidP="00B25C06">
      <w:pPr>
        <w:tabs>
          <w:tab w:val="left" w:pos="3960"/>
        </w:tabs>
        <w:rPr>
          <w:rFonts w:ascii="Calibri" w:hAnsi="Calibri" w:cs="Calibri"/>
          <w:b/>
          <w:i/>
          <w:sz w:val="22"/>
          <w:szCs w:val="22"/>
        </w:rPr>
      </w:pPr>
      <w:r>
        <w:rPr>
          <w:rFonts w:ascii="Calibri" w:hAnsi="Calibri" w:cs="Calibri"/>
          <w:b/>
          <w:i/>
          <w:sz w:val="22"/>
          <w:szCs w:val="22"/>
        </w:rPr>
        <w:t>Référent :</w:t>
      </w:r>
      <w:r w:rsidR="00C4113E">
        <w:rPr>
          <w:rFonts w:ascii="Calibri" w:hAnsi="Calibri" w:cs="Calibri"/>
          <w:b/>
          <w:i/>
          <w:sz w:val="22"/>
          <w:szCs w:val="22"/>
        </w:rPr>
        <w:t xml:space="preserve"> Mme LEONE</w:t>
      </w:r>
      <w:r w:rsidR="002047A2">
        <w:rPr>
          <w:rFonts w:ascii="Calibri" w:hAnsi="Calibri" w:cs="Calibri"/>
          <w:b/>
          <w:i/>
          <w:sz w:val="22"/>
          <w:szCs w:val="22"/>
        </w:rPr>
        <w:t>/Mme ZERBINO</w:t>
      </w:r>
      <w:r>
        <w:rPr>
          <w:rFonts w:ascii="Calibri" w:hAnsi="Calibri" w:cs="Calibri"/>
          <w:b/>
          <w:i/>
          <w:sz w:val="22"/>
          <w:szCs w:val="22"/>
        </w:rPr>
        <w:tab/>
      </w:r>
      <w:r>
        <w:rPr>
          <w:rFonts w:ascii="Calibri" w:hAnsi="Calibri" w:cs="Calibri"/>
          <w:b/>
          <w:i/>
          <w:sz w:val="22"/>
          <w:szCs w:val="22"/>
        </w:rPr>
        <w:tab/>
        <w:t>Tél. :</w:t>
      </w:r>
      <w:r w:rsidR="006B2F62">
        <w:rPr>
          <w:rFonts w:ascii="Calibri" w:hAnsi="Calibri" w:cs="Calibri"/>
          <w:b/>
          <w:i/>
          <w:sz w:val="22"/>
          <w:szCs w:val="22"/>
        </w:rPr>
        <w:t>06.50.87.15.71</w:t>
      </w:r>
      <w:r w:rsidR="00B25C06" w:rsidRPr="00B25C06">
        <w:rPr>
          <w:rFonts w:ascii="Calibri" w:hAnsi="Calibri" w:cs="Calibri"/>
          <w:b/>
          <w:i/>
          <w:sz w:val="22"/>
          <w:szCs w:val="22"/>
        </w:rPr>
        <w:tab/>
      </w:r>
      <w:r>
        <w:rPr>
          <w:rFonts w:ascii="Calibri" w:hAnsi="Calibri" w:cs="Calibri"/>
          <w:b/>
          <w:i/>
          <w:sz w:val="22"/>
          <w:szCs w:val="22"/>
        </w:rPr>
        <w:tab/>
      </w:r>
      <w:r w:rsidR="00FF395C">
        <w:rPr>
          <w:rFonts w:ascii="Calibri" w:hAnsi="Calibri" w:cs="Calibri"/>
          <w:b/>
          <w:i/>
          <w:sz w:val="22"/>
          <w:szCs w:val="22"/>
        </w:rPr>
        <w:t xml:space="preserve">                     </w:t>
      </w:r>
      <w:r>
        <w:rPr>
          <w:rFonts w:ascii="Calibri" w:hAnsi="Calibri" w:cs="Calibri"/>
          <w:b/>
          <w:i/>
          <w:sz w:val="22"/>
          <w:szCs w:val="22"/>
        </w:rPr>
        <w:t>Mail :</w:t>
      </w:r>
      <w:r w:rsidR="006B2F62">
        <w:rPr>
          <w:rFonts w:ascii="Calibri" w:hAnsi="Calibri" w:cs="Calibri"/>
          <w:b/>
          <w:i/>
          <w:sz w:val="22"/>
          <w:szCs w:val="22"/>
        </w:rPr>
        <w:t xml:space="preserve"> g.zerbino@cerfah.fr</w:t>
      </w:r>
    </w:p>
    <w:p w:rsidR="00B25C06" w:rsidRPr="00064524" w:rsidRDefault="00B25C06" w:rsidP="00B25C06">
      <w:pPr>
        <w:rPr>
          <w:rFonts w:ascii="Calibri" w:hAnsi="Calibri" w:cs="Calibri"/>
          <w:b/>
          <w:color w:val="C00000"/>
          <w:sz w:val="22"/>
          <w:szCs w:val="22"/>
        </w:rPr>
      </w:pPr>
      <w:r w:rsidRPr="00B25C06">
        <w:rPr>
          <w:rFonts w:ascii="Calibri" w:hAnsi="Calibri" w:cs="Calibri"/>
          <w:b/>
          <w:i/>
          <w:color w:val="C00000"/>
          <w:sz w:val="22"/>
          <w:szCs w:val="22"/>
          <w:u w:val="single"/>
        </w:rPr>
        <w:t>Métier(s) &amp; formation(s) visé(s) par le candidat </w:t>
      </w:r>
      <w:r w:rsidRPr="00B25C06">
        <w:rPr>
          <w:rFonts w:ascii="Calibri" w:hAnsi="Calibri" w:cs="Calibri"/>
          <w:b/>
          <w:i/>
          <w:color w:val="C00000"/>
          <w:sz w:val="22"/>
          <w:szCs w:val="22"/>
        </w:rPr>
        <w:t xml:space="preserve">:  </w:t>
      </w:r>
    </w:p>
    <w:p w:rsidR="00B25C06" w:rsidRPr="00064524" w:rsidRDefault="00B25C06" w:rsidP="00240F52">
      <w:pPr>
        <w:snapToGrid w:val="0"/>
        <w:jc w:val="center"/>
        <w:rPr>
          <w:rFonts w:ascii="Calibri" w:hAnsi="Calibri" w:cs="Calibri"/>
          <w:b/>
          <w:sz w:val="28"/>
          <w:szCs w:val="28"/>
        </w:rPr>
      </w:pPr>
    </w:p>
    <w:p w:rsidR="004F5158" w:rsidRPr="00064524" w:rsidRDefault="004F5158" w:rsidP="004F5158">
      <w:pPr>
        <w:shd w:val="clear" w:color="auto" w:fill="DBE5F1" w:themeFill="accent1" w:themeFillTint="33"/>
        <w:jc w:val="center"/>
        <w:rPr>
          <w:b/>
          <w:sz w:val="20"/>
          <w:szCs w:val="20"/>
        </w:rPr>
      </w:pPr>
      <w:r w:rsidRPr="00064524">
        <w:rPr>
          <w:b/>
          <w:sz w:val="20"/>
          <w:szCs w:val="20"/>
        </w:rPr>
        <w:t>A COMPLETER PAR LA MISSION LOCALE</w:t>
      </w:r>
      <w:r w:rsidR="00A9752B" w:rsidRPr="00064524">
        <w:rPr>
          <w:b/>
          <w:sz w:val="20"/>
          <w:szCs w:val="20"/>
        </w:rPr>
        <w:t xml:space="preserve"> / DONNEES SUR LE BENEFICIAIRE</w:t>
      </w:r>
    </w:p>
    <w:p w:rsidR="004F5158" w:rsidRPr="00064524" w:rsidRDefault="004F5158" w:rsidP="004F5158">
      <w:pPr>
        <w:rPr>
          <w:b/>
          <w:sz w:val="20"/>
          <w:szCs w:val="20"/>
        </w:rPr>
      </w:pPr>
    </w:p>
    <w:p w:rsidR="004F5158" w:rsidRPr="00064524" w:rsidRDefault="0038015F" w:rsidP="004F5158">
      <w:pPr>
        <w:rPr>
          <w:b/>
          <w:sz w:val="20"/>
          <w:szCs w:val="20"/>
        </w:rPr>
      </w:pPr>
      <w:r w:rsidRPr="00064524">
        <w:rPr>
          <w:b/>
          <w:sz w:val="20"/>
          <w:szCs w:val="20"/>
        </w:rPr>
        <w:t xml:space="preserve">IDENTITE </w:t>
      </w:r>
      <w:r w:rsidR="00E60059" w:rsidRPr="00064524">
        <w:rPr>
          <w:b/>
          <w:sz w:val="20"/>
          <w:szCs w:val="20"/>
        </w:rPr>
        <w:t xml:space="preserve">ET SITUATION </w:t>
      </w:r>
      <w:r w:rsidRPr="00064524">
        <w:rPr>
          <w:b/>
          <w:sz w:val="20"/>
          <w:szCs w:val="20"/>
        </w:rPr>
        <w:t>DE LA PERSONNE</w:t>
      </w:r>
    </w:p>
    <w:p w:rsidR="004F5158" w:rsidRPr="00B25C06" w:rsidRDefault="004F5158" w:rsidP="004F5158">
      <w:pPr>
        <w:pBdr>
          <w:top w:val="single" w:sz="8" w:space="1" w:color="000000"/>
          <w:left w:val="single" w:sz="8" w:space="4" w:color="000000"/>
          <w:bottom w:val="single" w:sz="8" w:space="1" w:color="000000"/>
          <w:right w:val="single" w:sz="8" w:space="4" w:color="000000"/>
        </w:pBdr>
        <w:ind w:left="180" w:right="102"/>
        <w:rPr>
          <w:rFonts w:ascii="Calibri" w:hAnsi="Calibri" w:cs="Calibri"/>
          <w:sz w:val="22"/>
          <w:szCs w:val="22"/>
        </w:rPr>
      </w:pPr>
      <w:r w:rsidRPr="00B25C06">
        <w:rPr>
          <w:rFonts w:ascii="Calibri" w:hAnsi="Calibri" w:cs="Calibri"/>
          <w:sz w:val="22"/>
          <w:szCs w:val="22"/>
        </w:rPr>
        <w:t>Nom &amp; Prénom :</w:t>
      </w:r>
      <w:r w:rsidR="00EB65B9" w:rsidRPr="008D08E4">
        <w:rPr>
          <w:rFonts w:ascii="Calibri" w:hAnsi="Calibri" w:cs="Calibri"/>
          <w:sz w:val="22"/>
          <w:szCs w:val="22"/>
        </w:rPr>
        <w:tab/>
      </w:r>
      <w:r w:rsidR="006A46FB">
        <w:rPr>
          <w:rFonts w:ascii="Calibri" w:hAnsi="Calibri" w:cs="Calibri"/>
          <w:sz w:val="22"/>
          <w:szCs w:val="22"/>
        </w:rPr>
        <w:tab/>
      </w:r>
      <w:r>
        <w:rPr>
          <w:rFonts w:ascii="Calibri" w:hAnsi="Calibri" w:cs="Calibri"/>
          <w:sz w:val="22"/>
          <w:szCs w:val="22"/>
        </w:rPr>
        <w:tab/>
      </w:r>
      <w:r w:rsidRPr="00B25C06">
        <w:rPr>
          <w:rFonts w:ascii="Calibri" w:hAnsi="Calibri" w:cs="Calibri"/>
          <w:sz w:val="22"/>
          <w:szCs w:val="22"/>
        </w:rPr>
        <w:t>Sexe (H/F)</w:t>
      </w:r>
      <w:r>
        <w:rPr>
          <w:rFonts w:ascii="Calibri" w:hAnsi="Calibri" w:cs="Calibri"/>
          <w:sz w:val="22"/>
          <w:szCs w:val="22"/>
        </w:rPr>
        <w:t xml:space="preserve"> </w:t>
      </w:r>
      <w:r w:rsidRPr="00B25C06">
        <w:rPr>
          <w:rFonts w:ascii="Calibri" w:hAnsi="Calibri" w:cs="Calibri"/>
          <w:sz w:val="22"/>
          <w:szCs w:val="22"/>
        </w:rPr>
        <w:t>:</w:t>
      </w:r>
      <w:r w:rsidR="006B2F62">
        <w:rPr>
          <w:rFonts w:ascii="Calibri" w:hAnsi="Calibri" w:cs="Calibri"/>
          <w:sz w:val="22"/>
          <w:szCs w:val="22"/>
        </w:rPr>
        <w:t xml:space="preserve"> </w:t>
      </w:r>
    </w:p>
    <w:p w:rsidR="004F5158" w:rsidRPr="00B25C06" w:rsidRDefault="004F5158" w:rsidP="004F5158">
      <w:pPr>
        <w:pBdr>
          <w:top w:val="single" w:sz="8" w:space="1" w:color="000000"/>
          <w:left w:val="single" w:sz="8" w:space="4" w:color="000000"/>
          <w:bottom w:val="single" w:sz="8" w:space="1" w:color="000000"/>
          <w:right w:val="single" w:sz="8" w:space="4" w:color="000000"/>
        </w:pBdr>
        <w:ind w:left="180" w:right="102"/>
        <w:rPr>
          <w:rFonts w:ascii="Calibri" w:hAnsi="Calibri" w:cs="Calibri"/>
          <w:sz w:val="22"/>
          <w:szCs w:val="22"/>
        </w:rPr>
      </w:pPr>
      <w:r w:rsidRPr="00B25C06">
        <w:rPr>
          <w:rFonts w:ascii="Calibri" w:hAnsi="Calibri" w:cs="Calibri"/>
          <w:sz w:val="22"/>
          <w:szCs w:val="22"/>
        </w:rPr>
        <w:t>Date de naissance</w:t>
      </w:r>
      <w:r w:rsidR="002047A2">
        <w:rPr>
          <w:rFonts w:ascii="Calibri" w:hAnsi="Calibri" w:cs="Calibri"/>
          <w:sz w:val="22"/>
          <w:szCs w:val="22"/>
        </w:rPr>
        <w:t> :</w:t>
      </w:r>
      <w:r w:rsidR="00EB65B9">
        <w:rPr>
          <w:rFonts w:ascii="Calibri" w:hAnsi="Calibri" w:cs="Calibri"/>
          <w:sz w:val="22"/>
          <w:szCs w:val="22"/>
        </w:rPr>
        <w:tab/>
      </w:r>
      <w:r w:rsidR="00EB65B9">
        <w:rPr>
          <w:rFonts w:ascii="Calibri" w:hAnsi="Calibri" w:cs="Calibri"/>
          <w:sz w:val="22"/>
          <w:szCs w:val="22"/>
        </w:rPr>
        <w:tab/>
      </w:r>
      <w:r>
        <w:rPr>
          <w:rFonts w:ascii="Calibri" w:hAnsi="Calibri" w:cs="Calibri"/>
          <w:sz w:val="22"/>
          <w:szCs w:val="22"/>
        </w:rPr>
        <w:tab/>
      </w:r>
      <w:r w:rsidRPr="00B25C06">
        <w:rPr>
          <w:rFonts w:ascii="Calibri" w:hAnsi="Calibri" w:cs="Calibri"/>
          <w:sz w:val="22"/>
          <w:szCs w:val="22"/>
        </w:rPr>
        <w:t>Age</w:t>
      </w:r>
      <w:r w:rsidR="00EB65B9">
        <w:rPr>
          <w:rFonts w:ascii="Calibri" w:hAnsi="Calibri" w:cs="Calibri"/>
          <w:sz w:val="22"/>
          <w:szCs w:val="22"/>
        </w:rPr>
        <w:t xml:space="preserve"> : </w:t>
      </w:r>
      <w:r w:rsidR="006B2F62">
        <w:rPr>
          <w:rFonts w:ascii="Calibri" w:hAnsi="Calibri" w:cs="Calibri"/>
          <w:sz w:val="22"/>
          <w:szCs w:val="22"/>
        </w:rPr>
        <w:t xml:space="preserve"> </w:t>
      </w:r>
      <w:r w:rsidR="00AA42BC">
        <w:rPr>
          <w:rFonts w:ascii="Calibri" w:hAnsi="Calibri" w:cs="Calibri"/>
          <w:sz w:val="22"/>
          <w:szCs w:val="22"/>
        </w:rPr>
        <w:t xml:space="preserve"> ans</w:t>
      </w:r>
    </w:p>
    <w:p w:rsidR="004F5158" w:rsidRPr="00FF395C" w:rsidRDefault="004F5158" w:rsidP="00FF395C">
      <w:pPr>
        <w:pBdr>
          <w:top w:val="single" w:sz="8" w:space="1" w:color="000000"/>
          <w:left w:val="single" w:sz="8" w:space="4" w:color="000000"/>
          <w:bottom w:val="single" w:sz="8" w:space="1" w:color="000000"/>
          <w:right w:val="single" w:sz="8" w:space="4" w:color="000000"/>
        </w:pBdr>
        <w:ind w:left="180" w:right="102"/>
        <w:rPr>
          <w:sz w:val="20"/>
          <w:szCs w:val="20"/>
        </w:rPr>
      </w:pPr>
      <w:r w:rsidRPr="00B25C06">
        <w:rPr>
          <w:rFonts w:ascii="Calibri" w:hAnsi="Calibri" w:cs="Calibri"/>
          <w:sz w:val="22"/>
          <w:szCs w:val="22"/>
        </w:rPr>
        <w:t>Adresse</w:t>
      </w:r>
      <w:r w:rsidR="00EB65B9">
        <w:rPr>
          <w:rFonts w:ascii="Calibri" w:hAnsi="Calibri" w:cs="Calibri"/>
          <w:sz w:val="22"/>
          <w:szCs w:val="22"/>
        </w:rPr>
        <w:t> :</w:t>
      </w:r>
      <w:r w:rsidR="00EB65B9" w:rsidRPr="008D08E4">
        <w:rPr>
          <w:rFonts w:ascii="Calibri" w:hAnsi="Calibri" w:cs="Calibri"/>
          <w:sz w:val="22"/>
          <w:szCs w:val="22"/>
        </w:rPr>
        <w:t xml:space="preserve"> </w:t>
      </w:r>
    </w:p>
    <w:p w:rsidR="00FF395C" w:rsidRDefault="004F5158" w:rsidP="00FF395C">
      <w:pPr>
        <w:pBdr>
          <w:top w:val="single" w:sz="8" w:space="1" w:color="000000"/>
          <w:left w:val="single" w:sz="8" w:space="4" w:color="000000"/>
          <w:bottom w:val="single" w:sz="8" w:space="1" w:color="000000"/>
          <w:right w:val="single" w:sz="8" w:space="4" w:color="000000"/>
        </w:pBdr>
        <w:ind w:left="180" w:right="102"/>
        <w:rPr>
          <w:sz w:val="20"/>
          <w:szCs w:val="20"/>
        </w:rPr>
      </w:pPr>
      <w:r>
        <w:rPr>
          <w:rFonts w:ascii="Calibri" w:hAnsi="Calibri" w:cs="Calibri"/>
          <w:sz w:val="22"/>
          <w:szCs w:val="22"/>
        </w:rPr>
        <w:t>N° Tél</w:t>
      </w:r>
      <w:r w:rsidR="00EB65B9">
        <w:rPr>
          <w:rFonts w:ascii="Calibri" w:hAnsi="Calibri" w:cs="Calibri"/>
          <w:sz w:val="22"/>
          <w:szCs w:val="22"/>
        </w:rPr>
        <w:t> :</w:t>
      </w:r>
      <w:r>
        <w:rPr>
          <w:rFonts w:ascii="Calibri" w:hAnsi="Calibri" w:cs="Calibri"/>
          <w:sz w:val="22"/>
          <w:szCs w:val="22"/>
        </w:rPr>
        <w:tab/>
      </w:r>
      <w:r>
        <w:rPr>
          <w:rFonts w:ascii="Calibri" w:hAnsi="Calibri" w:cs="Calibri"/>
          <w:sz w:val="22"/>
          <w:szCs w:val="22"/>
        </w:rPr>
        <w:tab/>
      </w:r>
      <w:r w:rsidR="00EB65B9">
        <w:rPr>
          <w:rFonts w:ascii="Calibri" w:hAnsi="Calibri" w:cs="Calibri"/>
          <w:sz w:val="22"/>
          <w:szCs w:val="22"/>
        </w:rPr>
        <w:tab/>
      </w:r>
      <w:r w:rsidR="00EB65B9">
        <w:rPr>
          <w:rFonts w:ascii="Calibri" w:hAnsi="Calibri" w:cs="Calibri"/>
          <w:sz w:val="22"/>
          <w:szCs w:val="22"/>
        </w:rPr>
        <w:tab/>
      </w:r>
      <w:r w:rsidR="00EB65B9">
        <w:rPr>
          <w:rFonts w:ascii="Calibri" w:hAnsi="Calibri" w:cs="Calibri"/>
          <w:sz w:val="22"/>
          <w:szCs w:val="22"/>
        </w:rPr>
        <w:tab/>
      </w:r>
      <w:r>
        <w:rPr>
          <w:rFonts w:ascii="Calibri" w:hAnsi="Calibri" w:cs="Calibri"/>
          <w:sz w:val="22"/>
          <w:szCs w:val="22"/>
        </w:rPr>
        <w:tab/>
      </w:r>
      <w:r w:rsidRPr="00B25C06">
        <w:rPr>
          <w:rFonts w:ascii="Calibri" w:hAnsi="Calibri" w:cs="Calibri"/>
          <w:sz w:val="22"/>
          <w:szCs w:val="22"/>
        </w:rPr>
        <w:t>Mail :</w:t>
      </w:r>
      <w:r w:rsidR="00EB65B9">
        <w:rPr>
          <w:rFonts w:ascii="Calibri" w:hAnsi="Calibri" w:cs="Calibri"/>
          <w:sz w:val="22"/>
          <w:szCs w:val="22"/>
        </w:rPr>
        <w:t xml:space="preserve"> </w:t>
      </w:r>
    </w:p>
    <w:p w:rsidR="00FF395C" w:rsidRPr="00FF395C" w:rsidRDefault="00FF395C" w:rsidP="00FF395C">
      <w:pPr>
        <w:pBdr>
          <w:top w:val="single" w:sz="8" w:space="1" w:color="000000"/>
          <w:left w:val="single" w:sz="8" w:space="4" w:color="000000"/>
          <w:bottom w:val="single" w:sz="8" w:space="1" w:color="000000"/>
          <w:right w:val="single" w:sz="8" w:space="4" w:color="000000"/>
        </w:pBdr>
        <w:ind w:left="180" w:right="102"/>
        <w:rPr>
          <w:sz w:val="20"/>
          <w:szCs w:val="20"/>
        </w:rPr>
      </w:pPr>
    </w:p>
    <w:p w:rsidR="004F5158" w:rsidRPr="0038015F" w:rsidRDefault="004F5158" w:rsidP="004F5158">
      <w:pPr>
        <w:pBdr>
          <w:top w:val="single" w:sz="8" w:space="1" w:color="000000"/>
          <w:left w:val="single" w:sz="8" w:space="4" w:color="000000"/>
          <w:bottom w:val="single" w:sz="8" w:space="1" w:color="000000"/>
          <w:right w:val="single" w:sz="8" w:space="4" w:color="000000"/>
        </w:pBdr>
        <w:ind w:left="180" w:right="102"/>
        <w:rPr>
          <w:rFonts w:ascii="Calibri" w:hAnsi="Calibri" w:cs="Calibri"/>
          <w:sz w:val="22"/>
          <w:szCs w:val="22"/>
        </w:rPr>
      </w:pPr>
      <w:r w:rsidRPr="0038015F">
        <w:rPr>
          <w:rFonts w:ascii="Calibri" w:hAnsi="Calibri" w:cs="Calibri"/>
          <w:color w:val="000000"/>
          <w:sz w:val="22"/>
          <w:szCs w:val="22"/>
        </w:rPr>
        <w:t>Résident d'un quartier prioritaire de la politique de la ville</w:t>
      </w:r>
      <w:r w:rsidRPr="0038015F">
        <w:rPr>
          <w:rFonts w:ascii="Calibri" w:hAnsi="Calibri" w:cs="Calibri"/>
          <w:sz w:val="22"/>
          <w:szCs w:val="22"/>
        </w:rPr>
        <w:t xml:space="preserve"> </w:t>
      </w:r>
      <w:r w:rsidRPr="0038015F">
        <w:rPr>
          <w:rFonts w:ascii="Calibri" w:hAnsi="Calibri" w:cs="Calibri"/>
          <w:bCs/>
          <w:sz w:val="22"/>
          <w:szCs w:val="22"/>
        </w:rPr>
        <w:t xml:space="preserve">(à partir du service de géo référencement du CGET - </w:t>
      </w:r>
      <w:hyperlink r:id="rId8" w:history="1">
        <w:r w:rsidRPr="0038015F">
          <w:rPr>
            <w:rStyle w:val="Lienhypertexte"/>
            <w:rFonts w:ascii="Calibri" w:hAnsi="Calibri" w:cs="Calibri"/>
            <w:bCs/>
            <w:sz w:val="22"/>
            <w:szCs w:val="22"/>
          </w:rPr>
          <w:t>https://sig.ville.gouv.fr/adresses/recherche</w:t>
        </w:r>
      </w:hyperlink>
    </w:p>
    <w:p w:rsidR="004F5158" w:rsidRPr="00E60059" w:rsidRDefault="004F5158" w:rsidP="00E60059">
      <w:pPr>
        <w:pBdr>
          <w:top w:val="single" w:sz="8" w:space="1" w:color="000000"/>
          <w:left w:val="single" w:sz="8" w:space="4" w:color="000000"/>
          <w:bottom w:val="single" w:sz="8" w:space="1" w:color="000000"/>
          <w:right w:val="single" w:sz="8" w:space="4" w:color="000000"/>
        </w:pBdr>
        <w:tabs>
          <w:tab w:val="left" w:pos="6120"/>
        </w:tabs>
        <w:ind w:left="181" w:right="102"/>
        <w:rPr>
          <w:rFonts w:asciiTheme="minorHAnsi" w:hAnsiTheme="minorHAnsi"/>
          <w:color w:val="000000"/>
          <w:sz w:val="22"/>
          <w:szCs w:val="22"/>
        </w:rPr>
      </w:pPr>
      <w:r w:rsidRPr="00E60059">
        <w:rPr>
          <w:rFonts w:asciiTheme="minorHAnsi" w:hAnsiTheme="minorHAnsi"/>
          <w:color w:val="000000"/>
          <w:sz w:val="22"/>
          <w:szCs w:val="22"/>
        </w:rPr>
        <w:t>Si demandeur d'emploi : date d'inscription à Pôle Emploi</w:t>
      </w:r>
      <w:r w:rsidR="0038015F" w:rsidRPr="00E60059">
        <w:rPr>
          <w:rFonts w:asciiTheme="minorHAnsi" w:hAnsiTheme="minorHAnsi"/>
          <w:color w:val="000000"/>
          <w:sz w:val="22"/>
          <w:szCs w:val="22"/>
        </w:rPr>
        <w:t xml:space="preserve"> : </w:t>
      </w:r>
    </w:p>
    <w:p w:rsidR="00E60059" w:rsidRPr="00E60059" w:rsidRDefault="00E60059" w:rsidP="00E60059">
      <w:pPr>
        <w:pBdr>
          <w:top w:val="single" w:sz="8" w:space="1" w:color="000000"/>
          <w:left w:val="single" w:sz="8" w:space="4" w:color="000000"/>
          <w:bottom w:val="single" w:sz="8" w:space="1" w:color="000000"/>
          <w:right w:val="single" w:sz="8" w:space="4" w:color="000000"/>
        </w:pBdr>
        <w:tabs>
          <w:tab w:val="left" w:pos="6120"/>
        </w:tabs>
        <w:ind w:left="181" w:right="102"/>
        <w:rPr>
          <w:rFonts w:asciiTheme="minorHAnsi" w:hAnsiTheme="minorHAnsi"/>
          <w:color w:val="000000"/>
          <w:sz w:val="22"/>
          <w:szCs w:val="22"/>
        </w:rPr>
      </w:pPr>
      <w:r w:rsidRPr="00E60059">
        <w:rPr>
          <w:rFonts w:asciiTheme="minorHAnsi" w:hAnsiTheme="minorHAnsi"/>
          <w:color w:val="000000"/>
          <w:sz w:val="22"/>
          <w:szCs w:val="22"/>
        </w:rPr>
        <w:t>Travailleur handicapé bénéficiaire de l'obligation d'emploi : O/N</w:t>
      </w:r>
    </w:p>
    <w:p w:rsidR="00E60059" w:rsidRDefault="00E60059" w:rsidP="00E60059">
      <w:pPr>
        <w:pBdr>
          <w:top w:val="single" w:sz="8" w:space="1" w:color="000000"/>
          <w:left w:val="single" w:sz="8" w:space="4" w:color="000000"/>
          <w:bottom w:val="single" w:sz="8" w:space="1" w:color="000000"/>
          <w:right w:val="single" w:sz="8" w:space="4" w:color="000000"/>
        </w:pBdr>
        <w:tabs>
          <w:tab w:val="left" w:pos="6120"/>
        </w:tabs>
        <w:ind w:left="181" w:right="102"/>
        <w:rPr>
          <w:rFonts w:asciiTheme="minorHAnsi" w:hAnsiTheme="minorHAnsi"/>
          <w:color w:val="000000"/>
          <w:sz w:val="22"/>
          <w:szCs w:val="22"/>
        </w:rPr>
      </w:pPr>
      <w:r w:rsidRPr="00E60059">
        <w:rPr>
          <w:rFonts w:asciiTheme="minorHAnsi" w:hAnsiTheme="minorHAnsi"/>
          <w:color w:val="000000"/>
          <w:sz w:val="22"/>
          <w:szCs w:val="22"/>
        </w:rPr>
        <w:t>Parent isolé (donnée déclarative O/N)</w:t>
      </w:r>
    </w:p>
    <w:p w:rsidR="00E60059" w:rsidRPr="00022F6F" w:rsidRDefault="00E60059" w:rsidP="00E60059">
      <w:pPr>
        <w:pBdr>
          <w:top w:val="single" w:sz="8" w:space="1" w:color="000000"/>
          <w:left w:val="single" w:sz="8" w:space="4" w:color="000000"/>
          <w:bottom w:val="single" w:sz="8" w:space="1" w:color="000000"/>
          <w:right w:val="single" w:sz="8" w:space="4" w:color="000000"/>
        </w:pBdr>
        <w:tabs>
          <w:tab w:val="left" w:pos="6120"/>
        </w:tabs>
        <w:ind w:left="181" w:right="102"/>
        <w:rPr>
          <w:rFonts w:ascii="Calibri" w:hAnsi="Calibri" w:cs="Calibri"/>
          <w:sz w:val="22"/>
          <w:szCs w:val="22"/>
        </w:rPr>
      </w:pPr>
    </w:p>
    <w:p w:rsidR="004F5158" w:rsidRDefault="004F5158" w:rsidP="004F5158">
      <w:pPr>
        <w:rPr>
          <w:sz w:val="20"/>
          <w:szCs w:val="20"/>
        </w:rPr>
      </w:pPr>
    </w:p>
    <w:p w:rsidR="004F5158" w:rsidRPr="00064524" w:rsidRDefault="004F5158" w:rsidP="004F5158">
      <w:pPr>
        <w:rPr>
          <w:b/>
          <w:sz w:val="20"/>
          <w:szCs w:val="20"/>
        </w:rPr>
      </w:pPr>
      <w:r w:rsidRPr="00064524">
        <w:rPr>
          <w:b/>
          <w:sz w:val="20"/>
          <w:szCs w:val="20"/>
        </w:rPr>
        <w:t>PARCOURS FORMATION</w:t>
      </w:r>
    </w:p>
    <w:p w:rsidR="004F5158" w:rsidRPr="00064524" w:rsidRDefault="004F5158" w:rsidP="004F5158">
      <w:pPr>
        <w:rPr>
          <w:b/>
          <w:sz w:val="20"/>
          <w:szCs w:val="20"/>
        </w:rPr>
      </w:pPr>
    </w:p>
    <w:p w:rsidR="004F5158" w:rsidRPr="008D08E4" w:rsidRDefault="0038015F" w:rsidP="004F5158">
      <w:pPr>
        <w:pBdr>
          <w:top w:val="single" w:sz="8" w:space="1" w:color="000000"/>
          <w:left w:val="single" w:sz="8" w:space="4" w:color="000000"/>
          <w:bottom w:val="single" w:sz="8" w:space="1" w:color="000000"/>
          <w:right w:val="single" w:sz="8" w:space="0" w:color="000000"/>
        </w:pBdr>
        <w:tabs>
          <w:tab w:val="left" w:pos="5760"/>
        </w:tabs>
        <w:ind w:left="180"/>
        <w:rPr>
          <w:rFonts w:ascii="Calibri" w:hAnsi="Calibri" w:cs="Calibri"/>
          <w:sz w:val="22"/>
          <w:szCs w:val="22"/>
        </w:rPr>
      </w:pPr>
      <w:r w:rsidRPr="008D08E4">
        <w:rPr>
          <w:rFonts w:ascii="Calibri" w:hAnsi="Calibri" w:cs="Calibri"/>
          <w:sz w:val="22"/>
          <w:szCs w:val="22"/>
        </w:rPr>
        <w:t>Classe suivie dans la dernière année d'étude :</w:t>
      </w:r>
      <w:r w:rsidR="00982F4E" w:rsidRPr="008D08E4">
        <w:rPr>
          <w:rFonts w:ascii="Calibri" w:hAnsi="Calibri" w:cs="Calibri"/>
          <w:sz w:val="22"/>
          <w:szCs w:val="22"/>
        </w:rPr>
        <w:t xml:space="preserve"> </w:t>
      </w:r>
      <w:r w:rsidR="00AA42BC">
        <w:rPr>
          <w:rFonts w:ascii="Calibri" w:hAnsi="Calibri" w:cs="Calibri"/>
          <w:sz w:val="22"/>
          <w:szCs w:val="22"/>
        </w:rPr>
        <w:t xml:space="preserve"> </w:t>
      </w:r>
      <w:r w:rsidR="006B2F62">
        <w:rPr>
          <w:rFonts w:ascii="Calibri" w:hAnsi="Calibri" w:cs="Calibri"/>
          <w:sz w:val="22"/>
          <w:szCs w:val="22"/>
        </w:rPr>
        <w:tab/>
      </w:r>
      <w:r w:rsidR="006B2F62">
        <w:rPr>
          <w:rFonts w:ascii="Calibri" w:hAnsi="Calibri" w:cs="Calibri"/>
          <w:sz w:val="22"/>
          <w:szCs w:val="22"/>
        </w:rPr>
        <w:tab/>
      </w:r>
      <w:r w:rsidR="006B2F62">
        <w:rPr>
          <w:rFonts w:ascii="Calibri" w:hAnsi="Calibri" w:cs="Calibri"/>
          <w:sz w:val="22"/>
          <w:szCs w:val="22"/>
        </w:rPr>
        <w:tab/>
      </w:r>
      <w:r w:rsidR="006B2F62">
        <w:rPr>
          <w:rFonts w:ascii="Calibri" w:hAnsi="Calibri" w:cs="Calibri"/>
          <w:sz w:val="22"/>
          <w:szCs w:val="22"/>
        </w:rPr>
        <w:tab/>
      </w:r>
      <w:r w:rsidR="006B2F62">
        <w:rPr>
          <w:rFonts w:ascii="Calibri" w:hAnsi="Calibri" w:cs="Calibri"/>
          <w:sz w:val="22"/>
          <w:szCs w:val="22"/>
        </w:rPr>
        <w:tab/>
      </w:r>
      <w:r w:rsidRPr="008D08E4">
        <w:rPr>
          <w:rFonts w:ascii="Calibri" w:hAnsi="Calibri" w:cs="Calibri"/>
          <w:sz w:val="22"/>
          <w:szCs w:val="22"/>
        </w:rPr>
        <w:tab/>
      </w:r>
      <w:r w:rsidR="00FF395C">
        <w:rPr>
          <w:rFonts w:ascii="Calibri" w:hAnsi="Calibri" w:cs="Calibri"/>
          <w:sz w:val="22"/>
          <w:szCs w:val="22"/>
        </w:rPr>
        <w:t xml:space="preserve">   </w:t>
      </w:r>
      <w:r w:rsidRPr="00677092">
        <w:rPr>
          <w:rFonts w:ascii="Calibri" w:hAnsi="Calibri" w:cs="Calibri"/>
          <w:sz w:val="22"/>
          <w:szCs w:val="22"/>
        </w:rPr>
        <w:t>Année :</w:t>
      </w:r>
      <w:r w:rsidR="00982F4E">
        <w:rPr>
          <w:rFonts w:ascii="Calibri" w:hAnsi="Calibri" w:cs="Calibri"/>
          <w:sz w:val="22"/>
          <w:szCs w:val="22"/>
        </w:rPr>
        <w:t xml:space="preserve"> </w:t>
      </w:r>
    </w:p>
    <w:p w:rsidR="0099536C" w:rsidRPr="0099536C" w:rsidRDefault="0038015F" w:rsidP="0099536C">
      <w:pPr>
        <w:pBdr>
          <w:top w:val="single" w:sz="8" w:space="1" w:color="000000"/>
          <w:left w:val="single" w:sz="8" w:space="4" w:color="000000"/>
          <w:bottom w:val="single" w:sz="8" w:space="1" w:color="000000"/>
          <w:right w:val="single" w:sz="8" w:space="0" w:color="000000"/>
        </w:pBdr>
        <w:tabs>
          <w:tab w:val="left" w:pos="5760"/>
        </w:tabs>
        <w:ind w:left="180"/>
        <w:rPr>
          <w:rFonts w:ascii="Calibri" w:hAnsi="Calibri" w:cs="Calibri"/>
          <w:sz w:val="22"/>
          <w:szCs w:val="22"/>
        </w:rPr>
      </w:pPr>
      <w:r w:rsidRPr="008D08E4">
        <w:rPr>
          <w:rFonts w:ascii="Calibri" w:hAnsi="Calibri" w:cs="Calibri"/>
          <w:sz w:val="22"/>
          <w:szCs w:val="22"/>
        </w:rPr>
        <w:t xml:space="preserve">Plus haut niveau de formation atteint : </w:t>
      </w:r>
    </w:p>
    <w:p w:rsidR="0038015F" w:rsidRPr="008D08E4" w:rsidRDefault="0038015F" w:rsidP="004F5158">
      <w:pPr>
        <w:pBdr>
          <w:top w:val="single" w:sz="8" w:space="1" w:color="000000"/>
          <w:left w:val="single" w:sz="8" w:space="4" w:color="000000"/>
          <w:bottom w:val="single" w:sz="8" w:space="1" w:color="000000"/>
          <w:right w:val="single" w:sz="8" w:space="0" w:color="000000"/>
        </w:pBdr>
        <w:tabs>
          <w:tab w:val="left" w:pos="5760"/>
        </w:tabs>
        <w:ind w:left="180"/>
        <w:rPr>
          <w:rFonts w:ascii="Calibri" w:hAnsi="Calibri" w:cs="Calibri"/>
          <w:sz w:val="22"/>
          <w:szCs w:val="22"/>
        </w:rPr>
      </w:pPr>
      <w:r w:rsidRPr="008D08E4">
        <w:rPr>
          <w:rFonts w:ascii="Calibri" w:hAnsi="Calibri" w:cs="Calibri"/>
          <w:sz w:val="22"/>
          <w:szCs w:val="22"/>
        </w:rPr>
        <w:t>Diplôme le plus élevé détenu :</w:t>
      </w:r>
      <w:r w:rsidR="00FF395C" w:rsidRPr="00FF395C">
        <w:rPr>
          <w:rFonts w:ascii="Calibri" w:hAnsi="Calibri" w:cs="Calibri"/>
          <w:sz w:val="22"/>
          <w:szCs w:val="22"/>
        </w:rPr>
        <w:t xml:space="preserve"> </w:t>
      </w:r>
      <w:r w:rsidR="00FF395C">
        <w:rPr>
          <w:rFonts w:ascii="Calibri" w:hAnsi="Calibri" w:cs="Calibri"/>
          <w:sz w:val="22"/>
          <w:szCs w:val="22"/>
        </w:rPr>
        <w:t xml:space="preserve"> </w:t>
      </w:r>
      <w:r w:rsidR="00FF395C" w:rsidRPr="008D08E4">
        <w:rPr>
          <w:rFonts w:ascii="Calibri" w:hAnsi="Calibri" w:cs="Calibri"/>
          <w:sz w:val="22"/>
          <w:szCs w:val="22"/>
        </w:rPr>
        <w:tab/>
      </w:r>
      <w:r w:rsidR="006B2F62">
        <w:rPr>
          <w:rFonts w:ascii="Calibri" w:hAnsi="Calibri" w:cs="Calibri"/>
          <w:sz w:val="22"/>
          <w:szCs w:val="22"/>
        </w:rPr>
        <w:tab/>
      </w:r>
      <w:r w:rsidR="006B2F62">
        <w:rPr>
          <w:rFonts w:ascii="Calibri" w:hAnsi="Calibri" w:cs="Calibri"/>
          <w:sz w:val="22"/>
          <w:szCs w:val="22"/>
        </w:rPr>
        <w:tab/>
      </w:r>
      <w:r w:rsidRPr="008D08E4">
        <w:rPr>
          <w:rFonts w:ascii="Calibri" w:hAnsi="Calibri" w:cs="Calibri"/>
          <w:sz w:val="22"/>
          <w:szCs w:val="22"/>
        </w:rPr>
        <w:tab/>
      </w:r>
      <w:r w:rsidRPr="008D08E4">
        <w:rPr>
          <w:rFonts w:ascii="Calibri" w:hAnsi="Calibri" w:cs="Calibri"/>
          <w:sz w:val="22"/>
          <w:szCs w:val="22"/>
        </w:rPr>
        <w:tab/>
      </w:r>
      <w:r w:rsidR="00FF395C">
        <w:rPr>
          <w:rFonts w:ascii="Calibri" w:hAnsi="Calibri" w:cs="Calibri"/>
          <w:sz w:val="22"/>
          <w:szCs w:val="22"/>
        </w:rPr>
        <w:t xml:space="preserve">                 </w:t>
      </w:r>
      <w:r w:rsidRPr="00677092">
        <w:rPr>
          <w:rFonts w:ascii="Calibri" w:hAnsi="Calibri" w:cs="Calibri"/>
          <w:sz w:val="22"/>
          <w:szCs w:val="22"/>
        </w:rPr>
        <w:t>Année :</w:t>
      </w:r>
      <w:r w:rsidR="006B2F62">
        <w:rPr>
          <w:rFonts w:ascii="Calibri" w:hAnsi="Calibri" w:cs="Calibri"/>
          <w:sz w:val="22"/>
          <w:szCs w:val="22"/>
        </w:rPr>
        <w:t xml:space="preserve"> </w:t>
      </w:r>
    </w:p>
    <w:p w:rsidR="0038015F" w:rsidRPr="008D08E4" w:rsidRDefault="0038015F" w:rsidP="004F5158">
      <w:pPr>
        <w:pBdr>
          <w:top w:val="single" w:sz="8" w:space="1" w:color="000000"/>
          <w:left w:val="single" w:sz="8" w:space="4" w:color="000000"/>
          <w:bottom w:val="single" w:sz="8" w:space="1" w:color="000000"/>
          <w:right w:val="single" w:sz="8" w:space="0" w:color="000000"/>
        </w:pBdr>
        <w:tabs>
          <w:tab w:val="left" w:pos="5760"/>
        </w:tabs>
        <w:ind w:left="180"/>
        <w:rPr>
          <w:rFonts w:ascii="Calibri" w:hAnsi="Calibri" w:cs="Calibri"/>
          <w:sz w:val="22"/>
          <w:szCs w:val="22"/>
        </w:rPr>
      </w:pPr>
      <w:r w:rsidRPr="008D08E4">
        <w:rPr>
          <w:rFonts w:ascii="Calibri" w:hAnsi="Calibri" w:cs="Calibri"/>
          <w:sz w:val="22"/>
          <w:szCs w:val="22"/>
        </w:rPr>
        <w:t>Année d'obtention du plus haut diplôme détenu (le cas échéant</w:t>
      </w:r>
      <w:r w:rsidR="0043456D">
        <w:rPr>
          <w:rFonts w:ascii="Calibri" w:hAnsi="Calibri" w:cs="Calibri"/>
          <w:sz w:val="22"/>
          <w:szCs w:val="22"/>
        </w:rPr>
        <w:t>)</w:t>
      </w:r>
      <w:r w:rsidR="00AA42BC">
        <w:rPr>
          <w:rFonts w:ascii="Calibri" w:hAnsi="Calibri" w:cs="Calibri"/>
          <w:sz w:val="22"/>
          <w:szCs w:val="22"/>
        </w:rPr>
        <w:t xml:space="preserve"> : </w:t>
      </w:r>
    </w:p>
    <w:p w:rsidR="004F5158" w:rsidRDefault="004F5158" w:rsidP="004F5158">
      <w:pPr>
        <w:rPr>
          <w:sz w:val="20"/>
          <w:szCs w:val="20"/>
        </w:rPr>
      </w:pPr>
    </w:p>
    <w:p w:rsidR="004F5158" w:rsidRPr="00064524" w:rsidRDefault="004F5158" w:rsidP="004F5158">
      <w:pPr>
        <w:ind w:right="212"/>
        <w:rPr>
          <w:b/>
          <w:sz w:val="20"/>
          <w:szCs w:val="20"/>
        </w:rPr>
      </w:pPr>
      <w:r w:rsidRPr="00064524">
        <w:rPr>
          <w:b/>
          <w:sz w:val="20"/>
          <w:szCs w:val="20"/>
        </w:rPr>
        <w:t>MOBILITE</w:t>
      </w:r>
    </w:p>
    <w:p w:rsidR="004F5158" w:rsidRPr="00982F4E" w:rsidRDefault="004F5158" w:rsidP="00982F4E">
      <w:pPr>
        <w:pBdr>
          <w:top w:val="single" w:sz="8" w:space="1" w:color="000000"/>
          <w:left w:val="single" w:sz="8" w:space="4" w:color="000000"/>
          <w:bottom w:val="single" w:sz="8" w:space="1" w:color="000000"/>
          <w:right w:val="single" w:sz="8" w:space="10" w:color="000000"/>
        </w:pBdr>
        <w:ind w:left="161" w:right="212"/>
        <w:rPr>
          <w:rFonts w:ascii="Calibri" w:hAnsi="Calibri" w:cs="Calibri"/>
          <w:sz w:val="22"/>
          <w:szCs w:val="22"/>
        </w:rPr>
      </w:pPr>
      <w:r w:rsidRPr="00871C00">
        <w:rPr>
          <w:rFonts w:ascii="Calibri" w:hAnsi="Calibri" w:cs="Calibri"/>
          <w:sz w:val="22"/>
          <w:szCs w:val="22"/>
        </w:rPr>
        <w:t>Zone mobilité :</w:t>
      </w:r>
      <w:r w:rsidR="004D60EF">
        <w:rPr>
          <w:rFonts w:ascii="Calibri" w:hAnsi="Calibri" w:cs="Calibri"/>
          <w:sz w:val="22"/>
          <w:szCs w:val="22"/>
        </w:rPr>
        <w:t xml:space="preserve"> </w:t>
      </w:r>
    </w:p>
    <w:p w:rsidR="004F5158" w:rsidRPr="00871C00" w:rsidRDefault="004F5158" w:rsidP="009B1AAB">
      <w:pPr>
        <w:pBdr>
          <w:top w:val="single" w:sz="8" w:space="1" w:color="000000"/>
          <w:left w:val="single" w:sz="8" w:space="4" w:color="000000"/>
          <w:bottom w:val="single" w:sz="8" w:space="1" w:color="000000"/>
          <w:right w:val="single" w:sz="8" w:space="10" w:color="000000"/>
        </w:pBdr>
        <w:ind w:left="161" w:right="212"/>
        <w:rPr>
          <w:rFonts w:ascii="Calibri" w:hAnsi="Calibri" w:cs="Calibri"/>
          <w:sz w:val="22"/>
          <w:szCs w:val="22"/>
        </w:rPr>
      </w:pPr>
      <w:r w:rsidRPr="00871C00">
        <w:rPr>
          <w:rFonts w:ascii="Calibri" w:hAnsi="Calibri" w:cs="Calibri"/>
          <w:sz w:val="22"/>
          <w:szCs w:val="22"/>
        </w:rPr>
        <w:t>Moyen de transport (à préciser) :</w:t>
      </w:r>
      <w:r w:rsidR="00982F4E">
        <w:rPr>
          <w:rFonts w:ascii="Calibri" w:hAnsi="Calibri" w:cs="Calibri"/>
          <w:sz w:val="22"/>
          <w:szCs w:val="22"/>
        </w:rPr>
        <w:t xml:space="preserve"> </w:t>
      </w:r>
    </w:p>
    <w:p w:rsidR="009B1AAB" w:rsidRPr="00064524" w:rsidRDefault="009B1AAB" w:rsidP="009B1AAB">
      <w:pPr>
        <w:rPr>
          <w:b/>
          <w:sz w:val="20"/>
          <w:szCs w:val="20"/>
        </w:rPr>
      </w:pPr>
    </w:p>
    <w:p w:rsidR="009B1AAB" w:rsidRPr="00064524" w:rsidRDefault="009B1AAB" w:rsidP="009B1AAB">
      <w:pPr>
        <w:rPr>
          <w:b/>
          <w:sz w:val="20"/>
          <w:szCs w:val="20"/>
        </w:rPr>
      </w:pPr>
      <w:r w:rsidRPr="00064524">
        <w:rPr>
          <w:b/>
          <w:sz w:val="20"/>
          <w:szCs w:val="20"/>
        </w:rPr>
        <w:t xml:space="preserve">ELEMENTS COMPLEMENTAIRES </w:t>
      </w:r>
    </w:p>
    <w:tbl>
      <w:tblPr>
        <w:tblW w:w="0" w:type="auto"/>
        <w:tblInd w:w="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925"/>
      </w:tblGrid>
      <w:tr w:rsidR="009B1AAB" w:rsidTr="009B1AAB">
        <w:tc>
          <w:tcPr>
            <w:tcW w:w="10925" w:type="dxa"/>
            <w:tcBorders>
              <w:top w:val="single" w:sz="4" w:space="0" w:color="000000"/>
              <w:bottom w:val="single" w:sz="4" w:space="0" w:color="000000"/>
            </w:tcBorders>
          </w:tcPr>
          <w:p w:rsidR="002047A2" w:rsidRDefault="002047A2" w:rsidP="006B2F62"/>
          <w:p w:rsidR="006B2F62" w:rsidRDefault="006B2F62" w:rsidP="006B2F62"/>
          <w:p w:rsidR="006B2F62" w:rsidRDefault="006B2F62" w:rsidP="006B2F62"/>
          <w:p w:rsidR="006B2F62" w:rsidRDefault="006B2F62" w:rsidP="006B2F62"/>
          <w:p w:rsidR="006B2F62" w:rsidRDefault="006B2F62" w:rsidP="006B2F62"/>
          <w:p w:rsidR="006B2F62" w:rsidRDefault="006B2F62" w:rsidP="006B2F62"/>
          <w:p w:rsidR="006B2F62" w:rsidRDefault="006B2F62" w:rsidP="006B2F62"/>
          <w:p w:rsidR="006B2F62" w:rsidRDefault="006B2F62" w:rsidP="006B2F62"/>
          <w:p w:rsidR="006B2F62" w:rsidRDefault="006B2F62" w:rsidP="006B2F62"/>
          <w:p w:rsidR="006B2F62" w:rsidRDefault="006B2F62" w:rsidP="006B2F62"/>
        </w:tc>
      </w:tr>
    </w:tbl>
    <w:p w:rsidR="00871C00" w:rsidRPr="00064524" w:rsidRDefault="00871C00">
      <w:pPr>
        <w:suppressAutoHyphens w:val="0"/>
        <w:rPr>
          <w:rFonts w:ascii="Calibri" w:hAnsi="Calibri" w:cs="Calibri"/>
          <w:b/>
          <w:sz w:val="28"/>
          <w:szCs w:val="28"/>
        </w:rPr>
      </w:pPr>
      <w:r w:rsidRPr="00064524">
        <w:rPr>
          <w:rFonts w:ascii="Calibri" w:hAnsi="Calibri" w:cs="Calibri"/>
          <w:b/>
          <w:sz w:val="28"/>
          <w:szCs w:val="28"/>
        </w:rPr>
        <w:br w:type="page"/>
      </w:r>
    </w:p>
    <w:p w:rsidR="008A0316" w:rsidRDefault="008A0316" w:rsidP="00240F52">
      <w:pPr>
        <w:ind w:left="-284" w:right="412"/>
      </w:pPr>
    </w:p>
    <w:p w:rsidR="00CB78A5" w:rsidRPr="00064524" w:rsidRDefault="00CB78A5" w:rsidP="00CB78A5">
      <w:pPr>
        <w:shd w:val="clear" w:color="auto" w:fill="DBE5F1" w:themeFill="accent1" w:themeFillTint="33"/>
        <w:snapToGrid w:val="0"/>
        <w:ind w:left="159" w:right="212"/>
        <w:jc w:val="center"/>
        <w:rPr>
          <w:b/>
          <w:sz w:val="20"/>
          <w:szCs w:val="20"/>
        </w:rPr>
      </w:pPr>
      <w:r w:rsidRPr="00064524">
        <w:rPr>
          <w:b/>
          <w:sz w:val="20"/>
          <w:szCs w:val="20"/>
        </w:rPr>
        <w:t>A COMPLETER PAR LE CENTRE DE FORMATION</w:t>
      </w:r>
      <w:r w:rsidR="00A9752B" w:rsidRPr="00064524">
        <w:rPr>
          <w:b/>
          <w:sz w:val="20"/>
          <w:szCs w:val="20"/>
        </w:rPr>
        <w:t xml:space="preserve"> / PARCOURS</w:t>
      </w:r>
    </w:p>
    <w:p w:rsidR="00CB78A5" w:rsidRPr="00064524" w:rsidRDefault="00CB78A5" w:rsidP="00CB78A5">
      <w:pPr>
        <w:snapToGrid w:val="0"/>
        <w:ind w:left="161" w:right="212"/>
        <w:jc w:val="both"/>
        <w:rPr>
          <w:b/>
          <w:sz w:val="20"/>
          <w:szCs w:val="20"/>
        </w:rPr>
      </w:pPr>
    </w:p>
    <w:p w:rsidR="00FA2EA6" w:rsidRPr="00064524" w:rsidRDefault="00FA2EA6" w:rsidP="00CB78A5">
      <w:pPr>
        <w:snapToGrid w:val="0"/>
        <w:ind w:left="161" w:right="212"/>
        <w:jc w:val="both"/>
        <w:rPr>
          <w:b/>
          <w:sz w:val="20"/>
          <w:szCs w:val="20"/>
        </w:rPr>
      </w:pPr>
    </w:p>
    <w:p w:rsidR="00CB78A5" w:rsidRDefault="00CB78A5" w:rsidP="00CB78A5">
      <w:pPr>
        <w:snapToGrid w:val="0"/>
        <w:ind w:left="161" w:right="212"/>
        <w:jc w:val="both"/>
        <w:rPr>
          <w:sz w:val="20"/>
          <w:szCs w:val="20"/>
        </w:rPr>
      </w:pPr>
      <w:r w:rsidRPr="00064524">
        <w:rPr>
          <w:b/>
          <w:sz w:val="20"/>
          <w:szCs w:val="20"/>
        </w:rPr>
        <w:t>AVIS DU CENTRE</w:t>
      </w:r>
    </w:p>
    <w:p w:rsidR="00CB78A5" w:rsidRPr="00691A8B"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rFonts w:ascii="Calibri" w:hAnsi="Calibri" w:cs="Calibri"/>
          <w:sz w:val="22"/>
          <w:szCs w:val="22"/>
        </w:rPr>
      </w:pPr>
      <w:r w:rsidRPr="00691A8B">
        <w:rPr>
          <w:rFonts w:ascii="Calibri" w:hAnsi="Calibri" w:cs="Calibri"/>
          <w:sz w:val="22"/>
          <w:szCs w:val="22"/>
        </w:rPr>
        <w:t>Commentaires :</w:t>
      </w:r>
    </w:p>
    <w:p w:rsidR="00CB78A5" w:rsidRPr="00691A8B"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rFonts w:ascii="Calibri" w:hAnsi="Calibri" w:cs="Calibri"/>
          <w:sz w:val="22"/>
          <w:szCs w:val="22"/>
        </w:rPr>
      </w:pPr>
    </w:p>
    <w:p w:rsidR="00CB78A5" w:rsidRPr="00691A8B"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rFonts w:ascii="Calibri" w:hAnsi="Calibri" w:cs="Calibri"/>
          <w:sz w:val="22"/>
          <w:szCs w:val="22"/>
        </w:rPr>
      </w:pPr>
    </w:p>
    <w:p w:rsidR="00CB78A5" w:rsidRPr="00691A8B"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rFonts w:ascii="Calibri" w:hAnsi="Calibri" w:cs="Calibri"/>
          <w:sz w:val="22"/>
          <w:szCs w:val="22"/>
        </w:rPr>
      </w:pPr>
      <w:r w:rsidRPr="00691A8B">
        <w:rPr>
          <w:rFonts w:ascii="Calibri" w:hAnsi="Calibri" w:cs="Calibri"/>
          <w:sz w:val="22"/>
          <w:szCs w:val="22"/>
        </w:rPr>
        <w:t>Le cas échéant, motif de refus &amp; préconisations :</w:t>
      </w:r>
    </w:p>
    <w:p w:rsidR="00CB78A5" w:rsidRPr="00691A8B"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rFonts w:ascii="Calibri" w:hAnsi="Calibri" w:cs="Calibri"/>
          <w:sz w:val="22"/>
          <w:szCs w:val="22"/>
        </w:rPr>
      </w:pPr>
    </w:p>
    <w:p w:rsidR="00CB78A5"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sz w:val="20"/>
          <w:szCs w:val="20"/>
        </w:rPr>
      </w:pPr>
    </w:p>
    <w:p w:rsidR="00CB78A5"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sz w:val="20"/>
          <w:szCs w:val="20"/>
        </w:rPr>
      </w:pPr>
    </w:p>
    <w:p w:rsidR="00CB78A5" w:rsidRDefault="00CB78A5"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sz w:val="18"/>
          <w:szCs w:val="18"/>
        </w:rPr>
      </w:pPr>
    </w:p>
    <w:p w:rsidR="00A9752B" w:rsidRDefault="00A9752B" w:rsidP="00CB78A5">
      <w:pPr>
        <w:pBdr>
          <w:top w:val="single" w:sz="8" w:space="1" w:color="000000"/>
          <w:left w:val="single" w:sz="8" w:space="4" w:color="000000"/>
          <w:bottom w:val="single" w:sz="8" w:space="1" w:color="000000"/>
          <w:right w:val="single" w:sz="8" w:space="4" w:color="000000"/>
        </w:pBdr>
        <w:tabs>
          <w:tab w:val="left" w:pos="2520"/>
          <w:tab w:val="left" w:pos="4320"/>
          <w:tab w:val="left" w:pos="5760"/>
        </w:tabs>
        <w:ind w:left="300" w:right="212"/>
        <w:rPr>
          <w:sz w:val="18"/>
          <w:szCs w:val="18"/>
        </w:rPr>
      </w:pPr>
    </w:p>
    <w:p w:rsidR="00CB78A5" w:rsidRDefault="00CB78A5" w:rsidP="00CB78A5">
      <w:pPr>
        <w:ind w:left="161" w:right="212"/>
        <w:rPr>
          <w:sz w:val="20"/>
          <w:szCs w:val="20"/>
        </w:rPr>
      </w:pPr>
    </w:p>
    <w:p w:rsidR="00CB78A5" w:rsidRPr="00064524" w:rsidRDefault="00CB78A5" w:rsidP="00CB78A5">
      <w:pPr>
        <w:ind w:left="161" w:right="212"/>
        <w:rPr>
          <w:b/>
          <w:sz w:val="20"/>
          <w:szCs w:val="20"/>
        </w:rPr>
      </w:pPr>
      <w:r w:rsidRPr="00064524">
        <w:rPr>
          <w:b/>
          <w:sz w:val="20"/>
          <w:szCs w:val="20"/>
        </w:rPr>
        <w:t>INTEGRATION PREPA APPRENTISSAGE</w:t>
      </w:r>
    </w:p>
    <w:tbl>
      <w:tblPr>
        <w:tblStyle w:val="Grilledutableau"/>
        <w:tblW w:w="0" w:type="auto"/>
        <w:tblInd w:w="161" w:type="dxa"/>
        <w:tblLayout w:type="fixed"/>
        <w:tblLook w:val="04A0" w:firstRow="1" w:lastRow="0" w:firstColumn="1" w:lastColumn="0" w:noHBand="0" w:noVBand="1"/>
      </w:tblPr>
      <w:tblGrid>
        <w:gridCol w:w="3349"/>
        <w:gridCol w:w="1985"/>
        <w:gridCol w:w="1984"/>
        <w:gridCol w:w="3402"/>
      </w:tblGrid>
      <w:tr w:rsidR="00CB78A5" w:rsidTr="00691A8B">
        <w:trPr>
          <w:trHeight w:val="533"/>
        </w:trPr>
        <w:tc>
          <w:tcPr>
            <w:tcW w:w="3349" w:type="dxa"/>
            <w:shd w:val="clear" w:color="auto" w:fill="D9D9D9" w:themeFill="background1" w:themeFillShade="D9"/>
            <w:vAlign w:val="center"/>
          </w:tcPr>
          <w:p w:rsidR="00CB78A5" w:rsidRPr="00691A8B" w:rsidRDefault="00691A8B" w:rsidP="008A62D8">
            <w:pPr>
              <w:ind w:right="212"/>
              <w:jc w:val="center"/>
              <w:rPr>
                <w:rFonts w:ascii="Calibri" w:hAnsi="Calibri" w:cs="Calibri"/>
                <w:b/>
                <w:sz w:val="22"/>
                <w:szCs w:val="22"/>
              </w:rPr>
            </w:pPr>
            <w:r w:rsidRPr="00691A8B">
              <w:rPr>
                <w:rFonts w:ascii="Calibri" w:hAnsi="Calibri" w:cs="Calibri"/>
                <w:b/>
                <w:sz w:val="22"/>
                <w:szCs w:val="22"/>
              </w:rPr>
              <w:t xml:space="preserve">OBJECTIF DU </w:t>
            </w:r>
            <w:r w:rsidR="00CB78A5" w:rsidRPr="00691A8B">
              <w:rPr>
                <w:rFonts w:ascii="Calibri" w:hAnsi="Calibri" w:cs="Calibri"/>
                <w:b/>
                <w:sz w:val="22"/>
                <w:szCs w:val="22"/>
              </w:rPr>
              <w:t>PARCOURS</w:t>
            </w:r>
            <w:r>
              <w:rPr>
                <w:rFonts w:ascii="Calibri" w:hAnsi="Calibri" w:cs="Calibri"/>
                <w:b/>
                <w:sz w:val="22"/>
                <w:szCs w:val="22"/>
              </w:rPr>
              <w:t>/ Durée prévisionnelle</w:t>
            </w:r>
          </w:p>
          <w:p w:rsidR="00691A8B" w:rsidRPr="00FA2EA6" w:rsidRDefault="00691A8B" w:rsidP="008A62D8">
            <w:pPr>
              <w:ind w:right="212"/>
              <w:jc w:val="center"/>
              <w:rPr>
                <w:rFonts w:ascii="Calibri" w:hAnsi="Calibri" w:cs="Calibri"/>
                <w:sz w:val="22"/>
                <w:szCs w:val="22"/>
              </w:rPr>
            </w:pPr>
            <w:r w:rsidRPr="00FA2EA6">
              <w:rPr>
                <w:rFonts w:ascii="Calibri" w:hAnsi="Calibri" w:cs="Calibri"/>
                <w:sz w:val="22"/>
                <w:szCs w:val="22"/>
              </w:rPr>
              <w:t>(1 à 4 selon avancée du projet )</w:t>
            </w:r>
          </w:p>
          <w:p w:rsidR="00691A8B" w:rsidRPr="00FA2EA6" w:rsidRDefault="00691A8B" w:rsidP="00691A8B">
            <w:pPr>
              <w:ind w:right="212"/>
              <w:rPr>
                <w:rFonts w:ascii="Calibri" w:hAnsi="Calibri" w:cs="Calibri"/>
                <w:i/>
                <w:sz w:val="22"/>
                <w:szCs w:val="22"/>
              </w:rPr>
            </w:pPr>
            <w:r w:rsidRPr="00FA2EA6">
              <w:rPr>
                <w:rFonts w:ascii="Calibri" w:hAnsi="Calibri" w:cs="Calibri"/>
                <w:i/>
                <w:sz w:val="22"/>
                <w:szCs w:val="22"/>
              </w:rPr>
              <w:t>P1 Elaboration (7 semaines et +)</w:t>
            </w:r>
          </w:p>
          <w:p w:rsidR="00691A8B" w:rsidRPr="00FA2EA6" w:rsidRDefault="00691A8B" w:rsidP="00691A8B">
            <w:pPr>
              <w:ind w:right="212"/>
              <w:rPr>
                <w:rFonts w:ascii="Calibri" w:hAnsi="Calibri" w:cs="Calibri"/>
                <w:i/>
                <w:sz w:val="22"/>
                <w:szCs w:val="22"/>
              </w:rPr>
            </w:pPr>
            <w:r w:rsidRPr="00FA2EA6">
              <w:rPr>
                <w:rFonts w:ascii="Calibri" w:hAnsi="Calibri" w:cs="Calibri"/>
                <w:i/>
                <w:sz w:val="22"/>
                <w:szCs w:val="22"/>
              </w:rPr>
              <w:t>P2 Approfondissement (6 à 7 s.)</w:t>
            </w:r>
          </w:p>
          <w:p w:rsidR="00691A8B" w:rsidRPr="00FA2EA6" w:rsidRDefault="00691A8B" w:rsidP="00691A8B">
            <w:pPr>
              <w:ind w:right="212"/>
              <w:rPr>
                <w:rFonts w:ascii="Calibri" w:hAnsi="Calibri" w:cs="Calibri"/>
                <w:i/>
                <w:sz w:val="22"/>
                <w:szCs w:val="22"/>
              </w:rPr>
            </w:pPr>
            <w:r w:rsidRPr="00FA2EA6">
              <w:rPr>
                <w:rFonts w:ascii="Calibri" w:hAnsi="Calibri" w:cs="Calibri"/>
                <w:i/>
                <w:sz w:val="22"/>
                <w:szCs w:val="22"/>
              </w:rPr>
              <w:t>P3 Consolidation (3 à 5 s.</w:t>
            </w:r>
          </w:p>
          <w:p w:rsidR="00691A8B" w:rsidRPr="00691A8B" w:rsidRDefault="00691A8B" w:rsidP="00691A8B">
            <w:pPr>
              <w:ind w:right="212"/>
              <w:rPr>
                <w:rFonts w:ascii="Calibri" w:hAnsi="Calibri" w:cs="Calibri"/>
                <w:sz w:val="22"/>
                <w:szCs w:val="22"/>
              </w:rPr>
            </w:pPr>
            <w:r w:rsidRPr="00FA2EA6">
              <w:rPr>
                <w:rFonts w:ascii="Calibri" w:hAnsi="Calibri" w:cs="Calibri"/>
                <w:i/>
                <w:sz w:val="22"/>
                <w:szCs w:val="22"/>
              </w:rPr>
              <w:t>P4 Confirmation (1 à 2 s.)</w:t>
            </w:r>
          </w:p>
        </w:tc>
        <w:tc>
          <w:tcPr>
            <w:tcW w:w="1985" w:type="dxa"/>
            <w:shd w:val="clear" w:color="auto" w:fill="D9D9D9" w:themeFill="background1" w:themeFillShade="D9"/>
            <w:vAlign w:val="center"/>
          </w:tcPr>
          <w:p w:rsidR="00CB78A5" w:rsidRDefault="00691A8B" w:rsidP="008A62D8">
            <w:pPr>
              <w:ind w:right="212"/>
              <w:jc w:val="center"/>
              <w:rPr>
                <w:rFonts w:ascii="Calibri" w:hAnsi="Calibri" w:cs="Calibri"/>
                <w:b/>
                <w:sz w:val="22"/>
                <w:szCs w:val="22"/>
              </w:rPr>
            </w:pPr>
            <w:r>
              <w:rPr>
                <w:rFonts w:ascii="Calibri" w:hAnsi="Calibri" w:cs="Calibri"/>
                <w:b/>
                <w:sz w:val="22"/>
                <w:szCs w:val="22"/>
              </w:rPr>
              <w:t>Date d’entrée prévisionnelle</w:t>
            </w:r>
          </w:p>
          <w:p w:rsidR="00691A8B" w:rsidRPr="00691A8B" w:rsidRDefault="00691A8B" w:rsidP="008A62D8">
            <w:pPr>
              <w:ind w:right="212"/>
              <w:jc w:val="center"/>
              <w:rPr>
                <w:rFonts w:ascii="Calibri" w:hAnsi="Calibri" w:cs="Calibri"/>
                <w:b/>
                <w:sz w:val="22"/>
                <w:szCs w:val="22"/>
              </w:rPr>
            </w:pPr>
            <w:r>
              <w:rPr>
                <w:rFonts w:ascii="Calibri" w:hAnsi="Calibri" w:cs="Calibri"/>
                <w:b/>
                <w:sz w:val="22"/>
                <w:szCs w:val="22"/>
              </w:rPr>
              <w:t>(JJ/MM/AAAA)</w:t>
            </w:r>
          </w:p>
        </w:tc>
        <w:tc>
          <w:tcPr>
            <w:tcW w:w="1984" w:type="dxa"/>
            <w:shd w:val="clear" w:color="auto" w:fill="D9D9D9" w:themeFill="background1" w:themeFillShade="D9"/>
            <w:vAlign w:val="center"/>
          </w:tcPr>
          <w:p w:rsidR="00CB78A5" w:rsidRDefault="00691A8B" w:rsidP="008A62D8">
            <w:pPr>
              <w:ind w:right="212"/>
              <w:jc w:val="center"/>
              <w:rPr>
                <w:rFonts w:ascii="Calibri" w:hAnsi="Calibri" w:cs="Calibri"/>
                <w:b/>
                <w:sz w:val="22"/>
                <w:szCs w:val="22"/>
              </w:rPr>
            </w:pPr>
            <w:r>
              <w:rPr>
                <w:rFonts w:ascii="Calibri" w:hAnsi="Calibri" w:cs="Calibri"/>
                <w:b/>
                <w:sz w:val="22"/>
                <w:szCs w:val="22"/>
              </w:rPr>
              <w:t>Date de fin prévisionnelle</w:t>
            </w:r>
          </w:p>
          <w:p w:rsidR="00691A8B" w:rsidRPr="00691A8B" w:rsidRDefault="00691A8B" w:rsidP="008A62D8">
            <w:pPr>
              <w:ind w:right="212"/>
              <w:jc w:val="center"/>
              <w:rPr>
                <w:rFonts w:ascii="Calibri" w:hAnsi="Calibri" w:cs="Calibri"/>
                <w:b/>
                <w:sz w:val="22"/>
                <w:szCs w:val="22"/>
              </w:rPr>
            </w:pPr>
            <w:r>
              <w:rPr>
                <w:rFonts w:ascii="Calibri" w:hAnsi="Calibri" w:cs="Calibri"/>
                <w:b/>
                <w:sz w:val="22"/>
                <w:szCs w:val="22"/>
              </w:rPr>
              <w:t>(JJ/MM/AAAA)</w:t>
            </w:r>
          </w:p>
        </w:tc>
        <w:tc>
          <w:tcPr>
            <w:tcW w:w="3402" w:type="dxa"/>
            <w:shd w:val="clear" w:color="auto" w:fill="D9D9D9" w:themeFill="background1" w:themeFillShade="D9"/>
            <w:vAlign w:val="center"/>
          </w:tcPr>
          <w:p w:rsidR="00CB78A5" w:rsidRPr="00691A8B" w:rsidRDefault="00CB78A5" w:rsidP="008A62D8">
            <w:pPr>
              <w:ind w:right="212"/>
              <w:jc w:val="center"/>
              <w:rPr>
                <w:rFonts w:ascii="Calibri" w:hAnsi="Calibri" w:cs="Calibri"/>
                <w:b/>
                <w:sz w:val="22"/>
                <w:szCs w:val="22"/>
              </w:rPr>
            </w:pPr>
            <w:r w:rsidRPr="00691A8B">
              <w:rPr>
                <w:rFonts w:ascii="Calibri" w:hAnsi="Calibri" w:cs="Calibri"/>
                <w:b/>
                <w:sz w:val="22"/>
                <w:szCs w:val="22"/>
              </w:rPr>
              <w:t>Métiers / Formation</w:t>
            </w:r>
          </w:p>
        </w:tc>
      </w:tr>
      <w:tr w:rsidR="00CB78A5" w:rsidTr="00691A8B">
        <w:tc>
          <w:tcPr>
            <w:tcW w:w="3349" w:type="dxa"/>
            <w:vAlign w:val="center"/>
          </w:tcPr>
          <w:p w:rsidR="00CB78A5" w:rsidRDefault="00CB78A5" w:rsidP="008A62D8">
            <w:pPr>
              <w:ind w:right="212"/>
              <w:jc w:val="center"/>
              <w:rPr>
                <w:rFonts w:ascii="Calibri" w:hAnsi="Calibri" w:cs="Calibri"/>
                <w:sz w:val="22"/>
                <w:szCs w:val="22"/>
              </w:rPr>
            </w:pPr>
          </w:p>
          <w:p w:rsidR="00A9752B" w:rsidRPr="00691A8B" w:rsidRDefault="00A9752B" w:rsidP="008A62D8">
            <w:pPr>
              <w:ind w:right="212"/>
              <w:jc w:val="center"/>
              <w:rPr>
                <w:rFonts w:ascii="Calibri" w:hAnsi="Calibri" w:cs="Calibri"/>
                <w:sz w:val="22"/>
                <w:szCs w:val="22"/>
              </w:rPr>
            </w:pPr>
          </w:p>
        </w:tc>
        <w:tc>
          <w:tcPr>
            <w:tcW w:w="1985" w:type="dxa"/>
            <w:vAlign w:val="center"/>
          </w:tcPr>
          <w:p w:rsidR="00CB78A5" w:rsidRDefault="00CB78A5" w:rsidP="008A62D8">
            <w:pPr>
              <w:ind w:right="212"/>
              <w:jc w:val="center"/>
              <w:rPr>
                <w:sz w:val="20"/>
                <w:szCs w:val="20"/>
              </w:rPr>
            </w:pPr>
          </w:p>
        </w:tc>
        <w:tc>
          <w:tcPr>
            <w:tcW w:w="1984" w:type="dxa"/>
            <w:vAlign w:val="center"/>
          </w:tcPr>
          <w:p w:rsidR="00CB78A5" w:rsidRDefault="00CB78A5" w:rsidP="008A62D8">
            <w:pPr>
              <w:ind w:right="212"/>
              <w:jc w:val="center"/>
              <w:rPr>
                <w:sz w:val="20"/>
                <w:szCs w:val="20"/>
              </w:rPr>
            </w:pPr>
          </w:p>
        </w:tc>
        <w:tc>
          <w:tcPr>
            <w:tcW w:w="3402" w:type="dxa"/>
            <w:vAlign w:val="center"/>
          </w:tcPr>
          <w:p w:rsidR="00CB78A5" w:rsidRDefault="00CB78A5" w:rsidP="008A62D8">
            <w:pPr>
              <w:ind w:right="212"/>
              <w:jc w:val="center"/>
              <w:rPr>
                <w:sz w:val="20"/>
                <w:szCs w:val="20"/>
              </w:rPr>
            </w:pPr>
          </w:p>
          <w:p w:rsidR="00CB78A5" w:rsidRDefault="00CB78A5" w:rsidP="008A62D8">
            <w:pPr>
              <w:ind w:right="212"/>
              <w:jc w:val="center"/>
              <w:rPr>
                <w:sz w:val="20"/>
                <w:szCs w:val="20"/>
              </w:rPr>
            </w:pPr>
          </w:p>
        </w:tc>
      </w:tr>
    </w:tbl>
    <w:p w:rsidR="00CB78A5" w:rsidRDefault="00CB78A5" w:rsidP="00CB78A5">
      <w:pPr>
        <w:ind w:left="161" w:right="212"/>
        <w:rPr>
          <w:sz w:val="20"/>
          <w:szCs w:val="20"/>
        </w:rPr>
      </w:pPr>
    </w:p>
    <w:p w:rsidR="00CB78A5" w:rsidRDefault="00CB78A5" w:rsidP="00CB78A5">
      <w:pPr>
        <w:ind w:left="161" w:right="212"/>
        <w:rPr>
          <w:sz w:val="20"/>
          <w:szCs w:val="20"/>
        </w:rPr>
      </w:pPr>
    </w:p>
    <w:p w:rsidR="00CB78A5" w:rsidRPr="00064524" w:rsidRDefault="00691A8B" w:rsidP="00CB78A5">
      <w:pPr>
        <w:ind w:left="161" w:right="212"/>
        <w:rPr>
          <w:b/>
          <w:sz w:val="20"/>
          <w:szCs w:val="20"/>
        </w:rPr>
      </w:pPr>
      <w:r w:rsidRPr="00064524">
        <w:rPr>
          <w:b/>
          <w:sz w:val="20"/>
          <w:szCs w:val="20"/>
        </w:rPr>
        <w:t xml:space="preserve">SUIVI DU CENTRE </w:t>
      </w:r>
    </w:p>
    <w:p w:rsidR="00A9752B" w:rsidRDefault="00A9752B" w:rsidP="00CB78A5">
      <w:pPr>
        <w:ind w:left="161" w:right="212"/>
        <w:rPr>
          <w:sz w:val="20"/>
          <w:szCs w:val="20"/>
        </w:rPr>
      </w:pPr>
    </w:p>
    <w:tbl>
      <w:tblPr>
        <w:tblStyle w:val="Grilledutableau"/>
        <w:tblW w:w="10727" w:type="dxa"/>
        <w:tblInd w:w="154" w:type="dxa"/>
        <w:tblLayout w:type="fixed"/>
        <w:tblLook w:val="04A0" w:firstRow="1" w:lastRow="0" w:firstColumn="1" w:lastColumn="0" w:noHBand="0" w:noVBand="1"/>
      </w:tblPr>
      <w:tblGrid>
        <w:gridCol w:w="6379"/>
        <w:gridCol w:w="4348"/>
      </w:tblGrid>
      <w:tr w:rsidR="00A9752B" w:rsidTr="00A9752B">
        <w:trPr>
          <w:trHeight w:val="465"/>
        </w:trPr>
        <w:tc>
          <w:tcPr>
            <w:tcW w:w="6379" w:type="dxa"/>
            <w:shd w:val="clear" w:color="auto" w:fill="D9D9D9" w:themeFill="background1" w:themeFillShade="D9"/>
            <w:vAlign w:val="center"/>
          </w:tcPr>
          <w:p w:rsidR="00A9752B" w:rsidRPr="006773E9" w:rsidRDefault="00A9752B" w:rsidP="008A62D8">
            <w:pPr>
              <w:ind w:right="212"/>
              <w:jc w:val="center"/>
              <w:rPr>
                <w:b/>
                <w:sz w:val="20"/>
              </w:rPr>
            </w:pPr>
          </w:p>
        </w:tc>
        <w:tc>
          <w:tcPr>
            <w:tcW w:w="4348" w:type="dxa"/>
            <w:shd w:val="clear" w:color="auto" w:fill="D9D9D9" w:themeFill="background1" w:themeFillShade="D9"/>
            <w:vAlign w:val="center"/>
          </w:tcPr>
          <w:p w:rsidR="00A9752B" w:rsidRPr="006773E9" w:rsidRDefault="00A9752B" w:rsidP="00A9752B">
            <w:pPr>
              <w:ind w:right="1923"/>
              <w:jc w:val="center"/>
              <w:rPr>
                <w:b/>
                <w:sz w:val="20"/>
              </w:rPr>
            </w:pPr>
          </w:p>
        </w:tc>
      </w:tr>
      <w:tr w:rsidR="00A9752B" w:rsidTr="00A9752B">
        <w:tc>
          <w:tcPr>
            <w:tcW w:w="6379" w:type="dxa"/>
          </w:tcPr>
          <w:p w:rsidR="00A9752B" w:rsidRPr="006773E9" w:rsidRDefault="00A9752B" w:rsidP="008A62D8">
            <w:pPr>
              <w:ind w:right="212"/>
              <w:rPr>
                <w:sz w:val="20"/>
              </w:rPr>
            </w:pPr>
            <w:r w:rsidRPr="00904C41">
              <w:rPr>
                <w:rFonts w:asciiTheme="minorHAnsi" w:hAnsiTheme="minorHAnsi"/>
                <w:color w:val="000000"/>
              </w:rPr>
              <w:t>Date d'entrée réelle dans le parcours/l'action de formation (JJ/MM/AAAA)</w:t>
            </w:r>
          </w:p>
        </w:tc>
        <w:tc>
          <w:tcPr>
            <w:tcW w:w="4348" w:type="dxa"/>
          </w:tcPr>
          <w:p w:rsidR="00A9752B" w:rsidRDefault="00A9752B" w:rsidP="008A62D8">
            <w:pPr>
              <w:ind w:right="212"/>
              <w:rPr>
                <w:sz w:val="20"/>
              </w:rPr>
            </w:pPr>
          </w:p>
          <w:p w:rsidR="00A9752B" w:rsidRPr="006773E9" w:rsidRDefault="00A9752B" w:rsidP="008A62D8">
            <w:pPr>
              <w:ind w:right="212"/>
              <w:rPr>
                <w:sz w:val="20"/>
              </w:rPr>
            </w:pPr>
          </w:p>
        </w:tc>
      </w:tr>
      <w:tr w:rsidR="00A9752B" w:rsidTr="00A9752B">
        <w:tc>
          <w:tcPr>
            <w:tcW w:w="6379" w:type="dxa"/>
          </w:tcPr>
          <w:p w:rsidR="00A9752B" w:rsidRPr="006773E9" w:rsidRDefault="00A9752B" w:rsidP="008A62D8">
            <w:pPr>
              <w:ind w:right="212"/>
              <w:rPr>
                <w:sz w:val="20"/>
              </w:rPr>
            </w:pPr>
            <w:r w:rsidRPr="00904C41">
              <w:rPr>
                <w:rFonts w:asciiTheme="minorHAnsi" w:hAnsiTheme="minorHAnsi"/>
                <w:color w:val="000000"/>
              </w:rPr>
              <w:t>Date de sortie réelle (JJ/MM/AAAA)</w:t>
            </w:r>
          </w:p>
        </w:tc>
        <w:tc>
          <w:tcPr>
            <w:tcW w:w="4348" w:type="dxa"/>
          </w:tcPr>
          <w:p w:rsidR="00A9752B" w:rsidRDefault="00A9752B" w:rsidP="008A62D8">
            <w:pPr>
              <w:ind w:right="212"/>
              <w:rPr>
                <w:sz w:val="20"/>
              </w:rPr>
            </w:pPr>
          </w:p>
          <w:p w:rsidR="00A9752B" w:rsidRPr="006773E9" w:rsidRDefault="00A9752B" w:rsidP="008A62D8">
            <w:pPr>
              <w:ind w:right="212"/>
              <w:rPr>
                <w:sz w:val="20"/>
              </w:rPr>
            </w:pPr>
          </w:p>
        </w:tc>
      </w:tr>
      <w:tr w:rsidR="00A9752B" w:rsidTr="00A9752B">
        <w:tc>
          <w:tcPr>
            <w:tcW w:w="6379" w:type="dxa"/>
          </w:tcPr>
          <w:p w:rsidR="00A9752B" w:rsidRPr="006773E9" w:rsidRDefault="00A9752B" w:rsidP="008A62D8">
            <w:pPr>
              <w:ind w:right="212"/>
              <w:rPr>
                <w:sz w:val="20"/>
              </w:rPr>
            </w:pPr>
            <w:r w:rsidRPr="00904C41">
              <w:rPr>
                <w:rFonts w:asciiTheme="minorHAnsi" w:hAnsiTheme="minorHAnsi"/>
                <w:color w:val="000000"/>
              </w:rPr>
              <w:t>Le cas échéant, diplôme, qualification ou certification obtenu(e) à l'issue du parcours ou de la formation</w:t>
            </w:r>
          </w:p>
        </w:tc>
        <w:tc>
          <w:tcPr>
            <w:tcW w:w="4348" w:type="dxa"/>
          </w:tcPr>
          <w:p w:rsidR="00A9752B" w:rsidRDefault="00A9752B" w:rsidP="008A62D8">
            <w:pPr>
              <w:ind w:right="212"/>
              <w:rPr>
                <w:sz w:val="20"/>
              </w:rPr>
            </w:pPr>
          </w:p>
          <w:p w:rsidR="00A9752B" w:rsidRPr="006773E9" w:rsidRDefault="00A9752B" w:rsidP="008A62D8">
            <w:pPr>
              <w:ind w:right="212"/>
              <w:rPr>
                <w:sz w:val="20"/>
              </w:rPr>
            </w:pPr>
          </w:p>
        </w:tc>
      </w:tr>
      <w:tr w:rsidR="00A9752B" w:rsidTr="00A9752B">
        <w:tc>
          <w:tcPr>
            <w:tcW w:w="6379" w:type="dxa"/>
          </w:tcPr>
          <w:p w:rsidR="00A9752B" w:rsidRPr="00904C41" w:rsidRDefault="00A9752B" w:rsidP="008A62D8">
            <w:pPr>
              <w:ind w:right="212"/>
              <w:rPr>
                <w:rFonts w:asciiTheme="minorHAnsi" w:hAnsiTheme="minorHAnsi"/>
                <w:color w:val="000000"/>
              </w:rPr>
            </w:pPr>
            <w:r w:rsidRPr="00904C41">
              <w:rPr>
                <w:rFonts w:asciiTheme="minorHAnsi" w:hAnsiTheme="minorHAnsi"/>
                <w:color w:val="000000"/>
              </w:rPr>
              <w:t>Le cas échéant, niveau de formation atteint à l'issue du parcours ou de la formation</w:t>
            </w:r>
          </w:p>
        </w:tc>
        <w:tc>
          <w:tcPr>
            <w:tcW w:w="4348" w:type="dxa"/>
          </w:tcPr>
          <w:p w:rsidR="00A9752B" w:rsidRDefault="00A9752B" w:rsidP="008A62D8">
            <w:pPr>
              <w:ind w:right="212"/>
              <w:rPr>
                <w:sz w:val="20"/>
              </w:rPr>
            </w:pPr>
          </w:p>
        </w:tc>
      </w:tr>
      <w:tr w:rsidR="00A9752B" w:rsidTr="00A9752B">
        <w:tc>
          <w:tcPr>
            <w:tcW w:w="6379" w:type="dxa"/>
          </w:tcPr>
          <w:p w:rsidR="00A9752B" w:rsidRPr="00904C41" w:rsidRDefault="00A9752B" w:rsidP="008A62D8">
            <w:pPr>
              <w:ind w:right="212"/>
              <w:rPr>
                <w:rFonts w:asciiTheme="minorHAnsi" w:hAnsiTheme="minorHAnsi"/>
                <w:color w:val="000000"/>
              </w:rPr>
            </w:pPr>
            <w:r w:rsidRPr="00904C41">
              <w:rPr>
                <w:rFonts w:asciiTheme="minorHAnsi" w:hAnsiTheme="minorHAnsi"/>
                <w:color w:val="000000"/>
              </w:rPr>
              <w:t>Motif de sortie (parmi une liste de choix possibles qui sera fournie)</w:t>
            </w:r>
          </w:p>
        </w:tc>
        <w:tc>
          <w:tcPr>
            <w:tcW w:w="4348" w:type="dxa"/>
          </w:tcPr>
          <w:p w:rsidR="00A9752B" w:rsidRDefault="00A9752B" w:rsidP="008A62D8">
            <w:pPr>
              <w:ind w:right="212"/>
              <w:rPr>
                <w:sz w:val="20"/>
              </w:rPr>
            </w:pPr>
          </w:p>
        </w:tc>
      </w:tr>
      <w:tr w:rsidR="00A9752B" w:rsidTr="00A9752B">
        <w:tc>
          <w:tcPr>
            <w:tcW w:w="6379" w:type="dxa"/>
          </w:tcPr>
          <w:p w:rsidR="00A9752B" w:rsidRPr="00904C41" w:rsidRDefault="00A9752B" w:rsidP="008A62D8">
            <w:pPr>
              <w:ind w:right="212"/>
              <w:rPr>
                <w:rFonts w:asciiTheme="minorHAnsi" w:hAnsiTheme="minorHAnsi"/>
                <w:color w:val="000000"/>
              </w:rPr>
            </w:pPr>
            <w:r w:rsidRPr="00904C41">
              <w:rPr>
                <w:rFonts w:asciiTheme="minorHAnsi" w:hAnsiTheme="minorHAnsi"/>
                <w:color w:val="000000"/>
              </w:rPr>
              <w:t>Poursuite du parcours individuel à l'issue de la prise en charge</w:t>
            </w:r>
            <w:r w:rsidR="00FA2EA6">
              <w:rPr>
                <w:rFonts w:asciiTheme="minorHAnsi" w:hAnsiTheme="minorHAnsi"/>
                <w:color w:val="000000"/>
              </w:rPr>
              <w:t xml:space="preserve"> (entre 1 et 30 jours suivant la fin du dispositif)</w:t>
            </w:r>
          </w:p>
        </w:tc>
        <w:tc>
          <w:tcPr>
            <w:tcW w:w="4348" w:type="dxa"/>
          </w:tcPr>
          <w:p w:rsidR="00A9752B" w:rsidRDefault="00A9752B" w:rsidP="008A62D8">
            <w:pPr>
              <w:ind w:right="212"/>
              <w:rPr>
                <w:sz w:val="20"/>
              </w:rPr>
            </w:pPr>
          </w:p>
        </w:tc>
      </w:tr>
    </w:tbl>
    <w:p w:rsidR="00080664" w:rsidRDefault="00080664" w:rsidP="008A0316">
      <w:pPr>
        <w:jc w:val="center"/>
      </w:pPr>
    </w:p>
    <w:p w:rsidR="00080664" w:rsidRDefault="00080664">
      <w:pPr>
        <w:suppressAutoHyphens w:val="0"/>
      </w:pPr>
      <w:r>
        <w:br w:type="page"/>
      </w:r>
    </w:p>
    <w:p w:rsidR="00080664" w:rsidRDefault="00080664" w:rsidP="00080664">
      <w:pPr>
        <w:pStyle w:val="Default"/>
      </w:pPr>
    </w:p>
    <w:p w:rsidR="00080664" w:rsidRPr="00080664" w:rsidRDefault="00080664" w:rsidP="00080664">
      <w:pPr>
        <w:pStyle w:val="Default"/>
        <w:jc w:val="center"/>
        <w:rPr>
          <w:rFonts w:ascii="Calibri" w:hAnsi="Calibri" w:cs="Calibri"/>
          <w:b/>
          <w:bCs/>
          <w:sz w:val="22"/>
          <w:szCs w:val="22"/>
        </w:rPr>
      </w:pPr>
      <w:r w:rsidRPr="00080664">
        <w:rPr>
          <w:rFonts w:ascii="Calibri" w:hAnsi="Calibri" w:cs="Calibri"/>
          <w:b/>
          <w:bCs/>
          <w:sz w:val="22"/>
          <w:szCs w:val="22"/>
        </w:rPr>
        <w:t>Protection des données personnelles</w:t>
      </w:r>
    </w:p>
    <w:p w:rsidR="00080664" w:rsidRPr="00080664" w:rsidRDefault="00080664" w:rsidP="00080664">
      <w:pPr>
        <w:pStyle w:val="Default"/>
        <w:jc w:val="center"/>
        <w:rPr>
          <w:rFonts w:ascii="Calibri" w:hAnsi="Calibri" w:cs="Calibri"/>
          <w:sz w:val="22"/>
          <w:szCs w:val="22"/>
        </w:rPr>
      </w:pPr>
    </w:p>
    <w:p w:rsidR="00080664" w:rsidRPr="00080664" w:rsidRDefault="00080664" w:rsidP="00080664">
      <w:pPr>
        <w:pStyle w:val="Default"/>
        <w:rPr>
          <w:rFonts w:ascii="Calibri" w:hAnsi="Calibri" w:cs="Calibri"/>
          <w:b/>
          <w:bCs/>
          <w:sz w:val="22"/>
          <w:szCs w:val="22"/>
        </w:rPr>
      </w:pPr>
    </w:p>
    <w:p w:rsidR="00080664" w:rsidRPr="00080664" w:rsidRDefault="00080664" w:rsidP="00080664">
      <w:pPr>
        <w:pStyle w:val="Default"/>
        <w:rPr>
          <w:rFonts w:ascii="Calibri" w:hAnsi="Calibri" w:cs="Calibri"/>
          <w:b/>
          <w:bCs/>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Informations sur le traitement de vos données personnelles et sur vos droits dans le cadre de Prépa Apprentissage. </w:t>
      </w: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Responsable de traitement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Le Ministère du Travail et particulièrement la Délégation Générale à l'Emploi et à la Formation Professionnelle (DGEFP) est le responsable du traitement de vos données à caractère personnel. Les coordonnées de la DGEFP sont : Ministère du Travail, DGEFP, 14, avenue Duquesne, 75350 Paris 07 SP.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L’Agence nationale pour la Formation Professionnelle des Adultes (Afpa) intervient en tant que sous-traitant pour le compte de la DGEFP. Elle s’engage à garantir la sécurité et la confidentialité de vos données. Les membres du consortium et partenaires de l’AFPA dans le cadre de ce projet s’engagent aux mêmes obligations. </w:t>
      </w:r>
    </w:p>
    <w:p w:rsidR="00080664" w:rsidRPr="00080664" w:rsidRDefault="00080664" w:rsidP="00080664">
      <w:pPr>
        <w:pStyle w:val="Default"/>
        <w:rPr>
          <w:rFonts w:ascii="Calibri" w:hAnsi="Calibri" w:cs="Calibri"/>
          <w:b/>
          <w:bCs/>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Finalités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Cette fiche de prescription a pour objectifs :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d’évaluer les besoins d’appuis à votre insertion professionnelle,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de vous inscrire dans le parcours d’accompagnement et services connexes (restauration et hébergement),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de maintenir un dossier regroupant les informations vous concernant pour les différents intervenants et suivre votre avancement dans le programme,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de vous contacter afin d’assurer un suivi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de mener des enquêtes pour évaluer votre satisfaction et les résultats obtenus au cours de ce programme. </w:t>
      </w:r>
    </w:p>
    <w:p w:rsidR="00080664" w:rsidRPr="00080664" w:rsidRDefault="00080664" w:rsidP="00080664">
      <w:pPr>
        <w:pStyle w:val="Default"/>
        <w:rPr>
          <w:rFonts w:ascii="Calibri" w:hAnsi="Calibri" w:cs="Calibri"/>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Licéité du traitement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La DGEFP conçoit et met en oeuvre les orientations du gouvernement en matière d’emploi et de formation professionnelle. La DGEFP sollicite l’Afpa dans le cadre de sa mission de service public afin de l’appuyer dans la mise en oeuvre des parcours d’insertion professionnelle des jeunes. La DGEFP traite donc vos données à caractère personnel uniquement recueillies dans le cadre de ses « missions d’intérêt public ». </w:t>
      </w: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Source des données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Les données sont collectées directement auprès de la personne concernée. </w:t>
      </w: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Caractère obligatoire des données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Toutes les données ne sont pas obligatoires. </w:t>
      </w: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Catégories des données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Identification (nom, prénom, date de naissance, nationalité, etc.)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Vie personnelle (adresse, téléphone, mail,.)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 Vie professionnelle (diplôme, dernière classe suivie, statut, projet etc.) </w:t>
      </w:r>
    </w:p>
    <w:p w:rsidR="00080664" w:rsidRPr="00080664" w:rsidRDefault="00080664" w:rsidP="00080664">
      <w:pPr>
        <w:pStyle w:val="Default"/>
        <w:rPr>
          <w:rFonts w:ascii="Calibri" w:hAnsi="Calibri" w:cs="Calibri"/>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Destinataires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La DGEFP et l’Afpa accèdent à vos données personnelles et à l’avancée de votre projet. La DGEFP pourra notamment communiquer les résultats anonymisés de ce projet. Les ML et les centres de formation membres du consortium accèdent également à vos données à caractère </w:t>
      </w:r>
      <w:r w:rsidR="006B2F62" w:rsidRPr="00080664">
        <w:rPr>
          <w:rFonts w:ascii="Calibri" w:hAnsi="Calibri" w:cs="Calibri"/>
          <w:sz w:val="22"/>
          <w:szCs w:val="22"/>
        </w:rPr>
        <w:t>personnel.</w:t>
      </w:r>
      <w:r w:rsidRPr="00080664">
        <w:rPr>
          <w:rFonts w:ascii="Calibri" w:hAnsi="Calibri" w:cs="Calibri"/>
          <w:sz w:val="22"/>
          <w:szCs w:val="22"/>
        </w:rPr>
        <w:t xml:space="preserve">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Les informations utiles à la réalisation des enquêtes de satisfaction après votre sortie du programme peuvent être transmises à un opérateur désigné par l’AFPA. Cet opérateur garantit la confidentialité des données personnelles qui lui sont transmises pour la réalisation des enquêtes. </w:t>
      </w:r>
    </w:p>
    <w:p w:rsidR="00080664" w:rsidRPr="00080664" w:rsidRDefault="00080664" w:rsidP="00080664">
      <w:pPr>
        <w:pStyle w:val="Default"/>
        <w:rPr>
          <w:rFonts w:ascii="Calibri" w:hAnsi="Calibri" w:cs="Calibri"/>
          <w:b/>
          <w:bCs/>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Durée de conservation des données </w:t>
      </w:r>
    </w:p>
    <w:p w:rsidR="00080664" w:rsidRPr="00080664" w:rsidRDefault="00080664" w:rsidP="00080664">
      <w:pPr>
        <w:pStyle w:val="Default"/>
        <w:rPr>
          <w:rFonts w:ascii="Calibri" w:hAnsi="Calibri" w:cs="Calibri"/>
          <w:sz w:val="22"/>
          <w:szCs w:val="22"/>
        </w:rPr>
      </w:pPr>
      <w:r w:rsidRPr="00080664">
        <w:rPr>
          <w:rFonts w:ascii="Calibri" w:hAnsi="Calibri" w:cs="Calibri"/>
          <w:sz w:val="22"/>
          <w:szCs w:val="22"/>
        </w:rPr>
        <w:t xml:space="preserve">Les données seront conservées pendant quinze (15) ans. Cette modalité de conservation permet de répondre aux demandes de justification de nos financeurs (Ministères, etc.). </w:t>
      </w:r>
    </w:p>
    <w:p w:rsidR="00080664" w:rsidRPr="00080664" w:rsidRDefault="00080664" w:rsidP="00080664">
      <w:pPr>
        <w:pStyle w:val="Default"/>
        <w:rPr>
          <w:rFonts w:ascii="Calibri" w:hAnsi="Calibri" w:cs="Calibri"/>
          <w:b/>
          <w:bCs/>
          <w:sz w:val="22"/>
          <w:szCs w:val="22"/>
        </w:rPr>
      </w:pPr>
    </w:p>
    <w:p w:rsidR="00080664" w:rsidRPr="00080664" w:rsidRDefault="00080664" w:rsidP="00080664">
      <w:pPr>
        <w:pStyle w:val="Default"/>
        <w:rPr>
          <w:rFonts w:ascii="Calibri" w:hAnsi="Calibri" w:cs="Calibri"/>
          <w:sz w:val="22"/>
          <w:szCs w:val="22"/>
        </w:rPr>
      </w:pPr>
      <w:r w:rsidRPr="00080664">
        <w:rPr>
          <w:rFonts w:ascii="Calibri" w:hAnsi="Calibri" w:cs="Calibri"/>
          <w:b/>
          <w:bCs/>
          <w:sz w:val="22"/>
          <w:szCs w:val="22"/>
        </w:rPr>
        <w:t xml:space="preserve">Droits des personnes </w:t>
      </w:r>
    </w:p>
    <w:p w:rsidR="00070F76" w:rsidRPr="006A2481" w:rsidRDefault="00080664" w:rsidP="00070F76">
      <w:pPr>
        <w:rPr>
          <w:rFonts w:ascii="Calibri" w:hAnsi="Calibri" w:cs="Calibri"/>
          <w:sz w:val="22"/>
          <w:szCs w:val="22"/>
        </w:rPr>
      </w:pPr>
      <w:r w:rsidRPr="00080664">
        <w:rPr>
          <w:rFonts w:ascii="Calibri" w:hAnsi="Calibri" w:cs="Calibri"/>
          <w:sz w:val="22"/>
          <w:szCs w:val="22"/>
        </w:rPr>
        <w:t>Conformément à la loi informatique et libertés du 6 janvier 1978 modifiée et du Règlement Général sur la Protection des Données à caractère personnel (RGPD) du 27 avril 2016, vous bénéficiez d’un droit d’accès, de rectification et de limitation du traitement relatif aux données personnelles qui vous concernent. Vous pouvez exercer ces droits par email à l’adresse dpo@afpa.fr ou en envoyant un courrier postal à l'adresse suivante : AFPA - Délégué à la protection des données - Tour Cityscope - Direction juridique - 3, rue Franklin - 93100 Montreuil. Si par la suite, vous estimez que vos droits n’ont pas été respectés ou que le traitement n’est pas conforme à la réglementation relative à la protection des données à caractère personnel, vous pouvez adres</w:t>
      </w:r>
      <w:r w:rsidR="006A2481">
        <w:rPr>
          <w:rFonts w:ascii="Calibri" w:hAnsi="Calibri" w:cs="Calibri"/>
          <w:sz w:val="22"/>
          <w:szCs w:val="22"/>
        </w:rPr>
        <w:t xml:space="preserve">ser une réclamation à la CNIL. </w:t>
      </w:r>
    </w:p>
    <w:p w:rsidR="00E2252A" w:rsidRPr="00080664" w:rsidRDefault="00E2252A" w:rsidP="00080664">
      <w:pPr>
        <w:rPr>
          <w:rFonts w:ascii="Calibri" w:hAnsi="Calibri" w:cs="Calibri"/>
          <w:sz w:val="22"/>
          <w:szCs w:val="22"/>
        </w:rPr>
      </w:pPr>
    </w:p>
    <w:sectPr w:rsidR="00E2252A" w:rsidRPr="00080664" w:rsidSect="00240F52">
      <w:pgSz w:w="11906" w:h="16838"/>
      <w:pgMar w:top="295" w:right="295" w:bottom="295"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C2"/>
    <w:rsid w:val="00022F6F"/>
    <w:rsid w:val="0003260D"/>
    <w:rsid w:val="00037521"/>
    <w:rsid w:val="00046697"/>
    <w:rsid w:val="000606DC"/>
    <w:rsid w:val="00064524"/>
    <w:rsid w:val="00070F76"/>
    <w:rsid w:val="00080664"/>
    <w:rsid w:val="00081F91"/>
    <w:rsid w:val="000C7327"/>
    <w:rsid w:val="0011072A"/>
    <w:rsid w:val="001110A0"/>
    <w:rsid w:val="001228DB"/>
    <w:rsid w:val="001913CA"/>
    <w:rsid w:val="001A1927"/>
    <w:rsid w:val="001F56F2"/>
    <w:rsid w:val="001F7B85"/>
    <w:rsid w:val="002047A2"/>
    <w:rsid w:val="002135AE"/>
    <w:rsid w:val="00240F52"/>
    <w:rsid w:val="002570EF"/>
    <w:rsid w:val="002620CD"/>
    <w:rsid w:val="00263CA3"/>
    <w:rsid w:val="002838D8"/>
    <w:rsid w:val="00291BE7"/>
    <w:rsid w:val="00292C64"/>
    <w:rsid w:val="002C10D4"/>
    <w:rsid w:val="002D52A0"/>
    <w:rsid w:val="002D5B2C"/>
    <w:rsid w:val="002E09DB"/>
    <w:rsid w:val="00371B56"/>
    <w:rsid w:val="00371DDA"/>
    <w:rsid w:val="00373447"/>
    <w:rsid w:val="0038015F"/>
    <w:rsid w:val="00393822"/>
    <w:rsid w:val="00394DB6"/>
    <w:rsid w:val="003970ED"/>
    <w:rsid w:val="003E2D69"/>
    <w:rsid w:val="003F5DF3"/>
    <w:rsid w:val="003F633A"/>
    <w:rsid w:val="003F7EA9"/>
    <w:rsid w:val="00400D15"/>
    <w:rsid w:val="00426C5F"/>
    <w:rsid w:val="0043456D"/>
    <w:rsid w:val="004522E5"/>
    <w:rsid w:val="00462150"/>
    <w:rsid w:val="00490550"/>
    <w:rsid w:val="004A7ABE"/>
    <w:rsid w:val="004D60EF"/>
    <w:rsid w:val="004F5158"/>
    <w:rsid w:val="004F639F"/>
    <w:rsid w:val="00533474"/>
    <w:rsid w:val="005428F7"/>
    <w:rsid w:val="005531C1"/>
    <w:rsid w:val="0058793E"/>
    <w:rsid w:val="005B661C"/>
    <w:rsid w:val="005C7510"/>
    <w:rsid w:val="005C75C4"/>
    <w:rsid w:val="005D60AE"/>
    <w:rsid w:val="005F16CB"/>
    <w:rsid w:val="005F31AD"/>
    <w:rsid w:val="00603632"/>
    <w:rsid w:val="00611923"/>
    <w:rsid w:val="00647F53"/>
    <w:rsid w:val="00666915"/>
    <w:rsid w:val="006713FC"/>
    <w:rsid w:val="00671E3D"/>
    <w:rsid w:val="00677092"/>
    <w:rsid w:val="006773E9"/>
    <w:rsid w:val="006834B4"/>
    <w:rsid w:val="00691A8B"/>
    <w:rsid w:val="006A2481"/>
    <w:rsid w:val="006A4040"/>
    <w:rsid w:val="006A46FB"/>
    <w:rsid w:val="006B0D76"/>
    <w:rsid w:val="006B2F62"/>
    <w:rsid w:val="006C07BB"/>
    <w:rsid w:val="006C168C"/>
    <w:rsid w:val="006E1E85"/>
    <w:rsid w:val="006E3368"/>
    <w:rsid w:val="006F2F5A"/>
    <w:rsid w:val="007139B1"/>
    <w:rsid w:val="0074696E"/>
    <w:rsid w:val="0076398E"/>
    <w:rsid w:val="007710E8"/>
    <w:rsid w:val="00797A8A"/>
    <w:rsid w:val="007A749D"/>
    <w:rsid w:val="007B1C57"/>
    <w:rsid w:val="007C50B8"/>
    <w:rsid w:val="007C791D"/>
    <w:rsid w:val="007F111F"/>
    <w:rsid w:val="0082325C"/>
    <w:rsid w:val="008240C6"/>
    <w:rsid w:val="00846C80"/>
    <w:rsid w:val="00871C00"/>
    <w:rsid w:val="00872BD2"/>
    <w:rsid w:val="0088166E"/>
    <w:rsid w:val="00895404"/>
    <w:rsid w:val="008A0316"/>
    <w:rsid w:val="008A62D8"/>
    <w:rsid w:val="008D08E4"/>
    <w:rsid w:val="008D5188"/>
    <w:rsid w:val="00904C41"/>
    <w:rsid w:val="00910AE1"/>
    <w:rsid w:val="009232B8"/>
    <w:rsid w:val="00945F9A"/>
    <w:rsid w:val="009615C2"/>
    <w:rsid w:val="00967DB9"/>
    <w:rsid w:val="00982F4E"/>
    <w:rsid w:val="00984C87"/>
    <w:rsid w:val="00984E60"/>
    <w:rsid w:val="0099536C"/>
    <w:rsid w:val="009B1AAB"/>
    <w:rsid w:val="009D289F"/>
    <w:rsid w:val="009E25FF"/>
    <w:rsid w:val="00A008AC"/>
    <w:rsid w:val="00A13A91"/>
    <w:rsid w:val="00A2507F"/>
    <w:rsid w:val="00A34817"/>
    <w:rsid w:val="00A734A8"/>
    <w:rsid w:val="00A8595F"/>
    <w:rsid w:val="00A922FA"/>
    <w:rsid w:val="00A93049"/>
    <w:rsid w:val="00A947D2"/>
    <w:rsid w:val="00A9752B"/>
    <w:rsid w:val="00AA42BC"/>
    <w:rsid w:val="00AB1B41"/>
    <w:rsid w:val="00AE03C1"/>
    <w:rsid w:val="00B052D9"/>
    <w:rsid w:val="00B25C06"/>
    <w:rsid w:val="00B37E37"/>
    <w:rsid w:val="00B53E65"/>
    <w:rsid w:val="00B64088"/>
    <w:rsid w:val="00BD3BAA"/>
    <w:rsid w:val="00C1675F"/>
    <w:rsid w:val="00C2205D"/>
    <w:rsid w:val="00C4113E"/>
    <w:rsid w:val="00C72DDF"/>
    <w:rsid w:val="00C73357"/>
    <w:rsid w:val="00C769BE"/>
    <w:rsid w:val="00C8039D"/>
    <w:rsid w:val="00C830D9"/>
    <w:rsid w:val="00C85955"/>
    <w:rsid w:val="00C97D0A"/>
    <w:rsid w:val="00CA1370"/>
    <w:rsid w:val="00CA5DF1"/>
    <w:rsid w:val="00CB046C"/>
    <w:rsid w:val="00CB78A5"/>
    <w:rsid w:val="00CD071C"/>
    <w:rsid w:val="00CD62B3"/>
    <w:rsid w:val="00CE0F70"/>
    <w:rsid w:val="00D2203E"/>
    <w:rsid w:val="00D26E31"/>
    <w:rsid w:val="00D353B4"/>
    <w:rsid w:val="00D41FA7"/>
    <w:rsid w:val="00D8443D"/>
    <w:rsid w:val="00E10E80"/>
    <w:rsid w:val="00E13009"/>
    <w:rsid w:val="00E2252A"/>
    <w:rsid w:val="00E254AC"/>
    <w:rsid w:val="00E26D79"/>
    <w:rsid w:val="00E55C03"/>
    <w:rsid w:val="00E60059"/>
    <w:rsid w:val="00EA04F6"/>
    <w:rsid w:val="00EB1EA4"/>
    <w:rsid w:val="00EB41DA"/>
    <w:rsid w:val="00EB65B9"/>
    <w:rsid w:val="00EB7986"/>
    <w:rsid w:val="00ED18A0"/>
    <w:rsid w:val="00F028E9"/>
    <w:rsid w:val="00F16186"/>
    <w:rsid w:val="00F17A8F"/>
    <w:rsid w:val="00F33B22"/>
    <w:rsid w:val="00F55FE3"/>
    <w:rsid w:val="00F56085"/>
    <w:rsid w:val="00FA01E7"/>
    <w:rsid w:val="00FA2EA6"/>
    <w:rsid w:val="00FF395C"/>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7770EF-78BD-4978-9B37-3A44EB88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88"/>
    <w:pPr>
      <w:suppressAutoHyphens/>
    </w:pPr>
    <w:rPr>
      <w:sz w:val="24"/>
      <w:szCs w:val="24"/>
      <w:lang w:eastAsia="ar-SA"/>
    </w:rPr>
  </w:style>
  <w:style w:type="paragraph" w:styleId="Titre3">
    <w:name w:val="heading 3"/>
    <w:basedOn w:val="Normal"/>
    <w:next w:val="Normal"/>
    <w:link w:val="Titre3Car"/>
    <w:uiPriority w:val="9"/>
    <w:unhideWhenUsed/>
    <w:qFormat/>
    <w:rsid w:val="00462150"/>
    <w:pPr>
      <w:keepNext/>
      <w:keepLines/>
      <w:spacing w:before="200"/>
      <w:outlineLvl w:val="2"/>
    </w:pPr>
    <w:rPr>
      <w:rFonts w:asciiTheme="majorHAnsi" w:eastAsiaTheme="majorEastAsia" w:hAnsiTheme="majorHAns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462150"/>
    <w:rPr>
      <w:rFonts w:asciiTheme="majorHAnsi" w:eastAsiaTheme="majorEastAsia" w:hAnsiTheme="majorHAnsi" w:cs="Times New Roman"/>
      <w:b/>
      <w:bCs/>
      <w:color w:val="4F81BD" w:themeColor="accent1"/>
      <w:sz w:val="24"/>
      <w:szCs w:val="24"/>
      <w:lang w:val="x-none" w:eastAsia="ar-SA" w:bidi="ar-SA"/>
    </w:rPr>
  </w:style>
  <w:style w:type="character" w:customStyle="1" w:styleId="Policepardfaut2">
    <w:name w:val="Police par défaut2"/>
    <w:rsid w:val="008D5188"/>
  </w:style>
  <w:style w:type="character" w:customStyle="1" w:styleId="Policepardfaut1">
    <w:name w:val="Police par défaut1"/>
    <w:rsid w:val="008D5188"/>
  </w:style>
  <w:style w:type="paragraph" w:customStyle="1" w:styleId="Titre2">
    <w:name w:val="Titre2"/>
    <w:basedOn w:val="Normal"/>
    <w:next w:val="Corpsdetexte"/>
    <w:rsid w:val="008D5188"/>
    <w:pPr>
      <w:keepNext/>
      <w:spacing w:before="240" w:after="120"/>
    </w:pPr>
    <w:rPr>
      <w:rFonts w:ascii="Arial" w:hAnsi="Arial" w:cs="Mangal"/>
      <w:sz w:val="28"/>
      <w:szCs w:val="28"/>
    </w:rPr>
  </w:style>
  <w:style w:type="paragraph" w:styleId="Corpsdetexte">
    <w:name w:val="Body Text"/>
    <w:basedOn w:val="Normal"/>
    <w:link w:val="CorpsdetexteCar"/>
    <w:uiPriority w:val="99"/>
    <w:rsid w:val="008D5188"/>
    <w:pPr>
      <w:spacing w:after="120"/>
    </w:pPr>
  </w:style>
  <w:style w:type="character" w:customStyle="1" w:styleId="CorpsdetexteCar">
    <w:name w:val="Corps de texte Car"/>
    <w:basedOn w:val="Policepardfaut"/>
    <w:link w:val="Corpsdetexte"/>
    <w:uiPriority w:val="99"/>
    <w:semiHidden/>
    <w:locked/>
    <w:rsid w:val="00E13009"/>
    <w:rPr>
      <w:rFonts w:cs="Times New Roman"/>
      <w:sz w:val="24"/>
      <w:szCs w:val="24"/>
      <w:lang w:val="x-none" w:eastAsia="ar-SA" w:bidi="ar-SA"/>
    </w:rPr>
  </w:style>
  <w:style w:type="paragraph" w:styleId="Liste">
    <w:name w:val="List"/>
    <w:basedOn w:val="Corpsdetexte"/>
    <w:uiPriority w:val="99"/>
    <w:rsid w:val="008D5188"/>
    <w:rPr>
      <w:rFonts w:cs="Mangal"/>
    </w:rPr>
  </w:style>
  <w:style w:type="paragraph" w:customStyle="1" w:styleId="Lgende2">
    <w:name w:val="Légende2"/>
    <w:basedOn w:val="Normal"/>
    <w:rsid w:val="008D5188"/>
    <w:pPr>
      <w:suppressLineNumbers/>
      <w:spacing w:before="120" w:after="120"/>
    </w:pPr>
    <w:rPr>
      <w:rFonts w:cs="Mangal"/>
      <w:i/>
      <w:iCs/>
    </w:rPr>
  </w:style>
  <w:style w:type="paragraph" w:customStyle="1" w:styleId="Index">
    <w:name w:val="Index"/>
    <w:basedOn w:val="Normal"/>
    <w:rsid w:val="008D5188"/>
    <w:pPr>
      <w:suppressLineNumbers/>
    </w:pPr>
    <w:rPr>
      <w:rFonts w:cs="Mangal"/>
    </w:rPr>
  </w:style>
  <w:style w:type="paragraph" w:customStyle="1" w:styleId="Titre1">
    <w:name w:val="Titre1"/>
    <w:basedOn w:val="Normal"/>
    <w:next w:val="Corpsdetexte"/>
    <w:rsid w:val="008D5188"/>
    <w:pPr>
      <w:keepNext/>
      <w:spacing w:before="240" w:after="120"/>
    </w:pPr>
    <w:rPr>
      <w:rFonts w:ascii="Arial" w:hAnsi="Arial" w:cs="Mangal"/>
      <w:sz w:val="28"/>
      <w:szCs w:val="28"/>
    </w:rPr>
  </w:style>
  <w:style w:type="paragraph" w:customStyle="1" w:styleId="Lgende1">
    <w:name w:val="Légende1"/>
    <w:basedOn w:val="Normal"/>
    <w:rsid w:val="008D5188"/>
    <w:pPr>
      <w:suppressLineNumbers/>
      <w:spacing w:before="120" w:after="120"/>
    </w:pPr>
    <w:rPr>
      <w:rFonts w:cs="Mangal"/>
      <w:i/>
      <w:iCs/>
    </w:rPr>
  </w:style>
  <w:style w:type="paragraph" w:customStyle="1" w:styleId="Contenudetableau">
    <w:name w:val="Contenu de tableau"/>
    <w:basedOn w:val="Normal"/>
    <w:rsid w:val="008D5188"/>
    <w:pPr>
      <w:suppressLineNumbers/>
    </w:pPr>
  </w:style>
  <w:style w:type="paragraph" w:customStyle="1" w:styleId="Titredetableau">
    <w:name w:val="Titre de tableau"/>
    <w:basedOn w:val="Contenudetableau"/>
    <w:rsid w:val="008D5188"/>
    <w:pPr>
      <w:jc w:val="center"/>
    </w:pPr>
    <w:rPr>
      <w:b/>
      <w:bCs/>
    </w:rPr>
  </w:style>
  <w:style w:type="paragraph" w:customStyle="1" w:styleId="Contenuducadre">
    <w:name w:val="Contenu du cadre"/>
    <w:basedOn w:val="Corpsdetexte"/>
    <w:rsid w:val="008D5188"/>
  </w:style>
  <w:style w:type="paragraph" w:styleId="Textedebulles">
    <w:name w:val="Balloon Text"/>
    <w:basedOn w:val="Normal"/>
    <w:link w:val="TextedebullesCar"/>
    <w:uiPriority w:val="99"/>
    <w:rsid w:val="008D518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13009"/>
    <w:rPr>
      <w:rFonts w:ascii="Tahoma" w:hAnsi="Tahoma" w:cs="Tahoma"/>
      <w:sz w:val="16"/>
      <w:szCs w:val="16"/>
      <w:lang w:val="x-none" w:eastAsia="ar-SA" w:bidi="ar-SA"/>
    </w:rPr>
  </w:style>
  <w:style w:type="character" w:styleId="lev">
    <w:name w:val="Strong"/>
    <w:basedOn w:val="Policepardfaut"/>
    <w:uiPriority w:val="22"/>
    <w:qFormat/>
    <w:rsid w:val="00400D15"/>
    <w:rPr>
      <w:rFonts w:cs="Times New Roman"/>
      <w:b/>
      <w:bCs/>
    </w:rPr>
  </w:style>
  <w:style w:type="table" w:styleId="Grilledutableau">
    <w:name w:val="Table Grid"/>
    <w:basedOn w:val="TableauNormal"/>
    <w:uiPriority w:val="39"/>
    <w:rsid w:val="0067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0F52"/>
    <w:pPr>
      <w:tabs>
        <w:tab w:val="center" w:pos="4536"/>
        <w:tab w:val="right" w:pos="9072"/>
      </w:tabs>
      <w:suppressAutoHyphens w:val="0"/>
    </w:pPr>
    <w:rPr>
      <w:lang w:eastAsia="fr-FR"/>
    </w:rPr>
  </w:style>
  <w:style w:type="character" w:customStyle="1" w:styleId="En-tteCar">
    <w:name w:val="En-tête Car"/>
    <w:basedOn w:val="Policepardfaut"/>
    <w:link w:val="En-tte"/>
    <w:uiPriority w:val="99"/>
    <w:locked/>
    <w:rsid w:val="00240F52"/>
    <w:rPr>
      <w:rFonts w:cs="Times New Roman"/>
      <w:sz w:val="24"/>
      <w:szCs w:val="24"/>
    </w:rPr>
  </w:style>
  <w:style w:type="character" w:styleId="Lienhypertexte">
    <w:name w:val="Hyperlink"/>
    <w:basedOn w:val="Policepardfaut"/>
    <w:uiPriority w:val="99"/>
    <w:unhideWhenUsed/>
    <w:rsid w:val="004F5158"/>
    <w:rPr>
      <w:rFonts w:cs="Times New Roman"/>
      <w:color w:val="0000FF" w:themeColor="hyperlink"/>
      <w:u w:val="single"/>
    </w:rPr>
  </w:style>
  <w:style w:type="paragraph" w:customStyle="1" w:styleId="Default">
    <w:name w:val="Default"/>
    <w:rsid w:val="000806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4680">
      <w:marLeft w:val="0"/>
      <w:marRight w:val="0"/>
      <w:marTop w:val="0"/>
      <w:marBottom w:val="0"/>
      <w:divBdr>
        <w:top w:val="none" w:sz="0" w:space="0" w:color="auto"/>
        <w:left w:val="none" w:sz="0" w:space="0" w:color="auto"/>
        <w:bottom w:val="none" w:sz="0" w:space="0" w:color="auto"/>
        <w:right w:val="none" w:sz="0" w:space="0" w:color="auto"/>
      </w:divBdr>
    </w:div>
    <w:div w:id="568734681">
      <w:marLeft w:val="0"/>
      <w:marRight w:val="0"/>
      <w:marTop w:val="0"/>
      <w:marBottom w:val="0"/>
      <w:divBdr>
        <w:top w:val="none" w:sz="0" w:space="0" w:color="auto"/>
        <w:left w:val="none" w:sz="0" w:space="0" w:color="auto"/>
        <w:bottom w:val="none" w:sz="0" w:space="0" w:color="auto"/>
        <w:right w:val="none" w:sz="0" w:space="0" w:color="auto"/>
      </w:divBdr>
    </w:div>
    <w:div w:id="568734682">
      <w:marLeft w:val="0"/>
      <w:marRight w:val="0"/>
      <w:marTop w:val="0"/>
      <w:marBottom w:val="0"/>
      <w:divBdr>
        <w:top w:val="none" w:sz="0" w:space="0" w:color="auto"/>
        <w:left w:val="none" w:sz="0" w:space="0" w:color="auto"/>
        <w:bottom w:val="none" w:sz="0" w:space="0" w:color="auto"/>
        <w:right w:val="none" w:sz="0" w:space="0" w:color="auto"/>
      </w:divBdr>
    </w:div>
    <w:div w:id="568734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ig.ville.gouv.fr/adresses/recherch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0232-715E-4180-95E4-077929F7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ARGUMENTAIRE DE PRESCRIPTION POUR UNE ENTREE EN FORMATION DANS UN DISPOSITIF DU  SERVICE PUBLIC REGIONAL DE FORMATION PERMANENTE ET D’APPRENTISSAGE</vt:lpstr>
    </vt:vector>
  </TitlesOfParts>
  <Company>MLCV</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ARGUMENTAIRE DE PRESCRIPTION POUR UNE ENTREE EN FORMATION DANS UN DISPOSITIF DU  SERVICE PUBLIC REGIONAL DE FORMATION PERMANENTE ET D’APPRENTISSAGE</dc:title>
  <dc:subject/>
  <dc:creator>ARDML</dc:creator>
  <cp:keywords/>
  <dc:description/>
  <cp:lastModifiedBy>Gerda Zerbino</cp:lastModifiedBy>
  <cp:revision>2</cp:revision>
  <cp:lastPrinted>2019-10-23T10:33:00Z</cp:lastPrinted>
  <dcterms:created xsi:type="dcterms:W3CDTF">2020-02-27T11:25:00Z</dcterms:created>
  <dcterms:modified xsi:type="dcterms:W3CDTF">2020-02-27T11:25:00Z</dcterms:modified>
</cp:coreProperties>
</file>